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83"/>
        <w:tblW w:w="10710" w:type="dxa"/>
        <w:tblLayout w:type="fixed"/>
        <w:tblCellMar>
          <w:left w:w="0" w:type="dxa"/>
          <w:right w:w="0" w:type="dxa"/>
        </w:tblCellMar>
        <w:tblLook w:val="0000" w:firstRow="0" w:lastRow="0" w:firstColumn="0" w:lastColumn="0" w:noHBand="0" w:noVBand="0"/>
      </w:tblPr>
      <w:tblGrid>
        <w:gridCol w:w="4590"/>
        <w:gridCol w:w="6120"/>
      </w:tblGrid>
      <w:tr w:rsidR="00066DED" w:rsidRPr="00741AF2" w:rsidTr="00DC573C">
        <w:trPr>
          <w:trHeight w:val="866"/>
        </w:trPr>
        <w:tc>
          <w:tcPr>
            <w:tcW w:w="4590" w:type="dxa"/>
          </w:tcPr>
          <w:p w:rsidR="00066DED" w:rsidRPr="006E65FE" w:rsidRDefault="00066DED" w:rsidP="00DC573C">
            <w:pPr>
              <w:pStyle w:val="TableParagraph"/>
              <w:spacing w:before="142"/>
              <w:jc w:val="center"/>
              <w:rPr>
                <w:sz w:val="24"/>
                <w:szCs w:val="24"/>
                <w:lang w:val="en-US"/>
              </w:rPr>
            </w:pPr>
            <w:r w:rsidRPr="006E65FE">
              <w:rPr>
                <w:sz w:val="24"/>
                <w:szCs w:val="24"/>
                <w:lang w:val="en-US"/>
              </w:rPr>
              <w:t xml:space="preserve">   UBND HUYỆN</w:t>
            </w:r>
            <w:r w:rsidRPr="006E65FE">
              <w:rPr>
                <w:sz w:val="24"/>
                <w:szCs w:val="24"/>
              </w:rPr>
              <w:t xml:space="preserve"> </w:t>
            </w:r>
            <w:r w:rsidRPr="006E65FE">
              <w:rPr>
                <w:sz w:val="24"/>
                <w:szCs w:val="24"/>
                <w:lang w:val="en-US"/>
              </w:rPr>
              <w:t>CHÂU THÀNH</w:t>
            </w:r>
          </w:p>
          <w:p w:rsidR="00066DED" w:rsidRPr="006E65FE" w:rsidRDefault="00066DED" w:rsidP="00DC573C">
            <w:pPr>
              <w:pStyle w:val="TableParagraph"/>
              <w:spacing w:before="103"/>
              <w:jc w:val="center"/>
              <w:rPr>
                <w:b/>
                <w:sz w:val="26"/>
                <w:szCs w:val="26"/>
                <w:lang w:val="en-US"/>
              </w:rPr>
            </w:pPr>
            <w:r w:rsidRPr="006E65FE">
              <w:rPr>
                <w:b/>
                <w:sz w:val="26"/>
                <w:szCs w:val="26"/>
              </w:rPr>
              <w:t>TRƯỜN</w:t>
            </w:r>
            <w:r w:rsidRPr="006E65FE">
              <w:rPr>
                <w:b/>
                <w:sz w:val="26"/>
                <w:szCs w:val="26"/>
                <w:u w:val="single"/>
              </w:rPr>
              <w:t xml:space="preserve">G </w:t>
            </w:r>
            <w:r w:rsidRPr="006E65FE">
              <w:rPr>
                <w:b/>
                <w:sz w:val="26"/>
                <w:szCs w:val="26"/>
                <w:u w:val="single"/>
                <w:lang w:val="en-US"/>
              </w:rPr>
              <w:t xml:space="preserve">TH HIỆP </w:t>
            </w:r>
            <w:r w:rsidRPr="006E65FE">
              <w:rPr>
                <w:b/>
                <w:sz w:val="26"/>
                <w:szCs w:val="26"/>
                <w:lang w:val="en-US"/>
              </w:rPr>
              <w:t>THẠNH</w:t>
            </w:r>
          </w:p>
          <w:p w:rsidR="00066DED" w:rsidRPr="006E65FE" w:rsidRDefault="00066DED" w:rsidP="00081769">
            <w:pPr>
              <w:pStyle w:val="TableParagraph"/>
              <w:spacing w:before="100" w:beforeAutospacing="1"/>
              <w:jc w:val="center"/>
              <w:rPr>
                <w:b/>
                <w:sz w:val="28"/>
                <w:szCs w:val="28"/>
                <w:lang w:val="en-US"/>
              </w:rPr>
            </w:pPr>
            <w:r w:rsidRPr="00741AF2">
              <w:rPr>
                <w:sz w:val="28"/>
                <w:szCs w:val="28"/>
              </w:rPr>
              <w:t>SỐ</w:t>
            </w:r>
            <w:r w:rsidRPr="00741AF2">
              <w:rPr>
                <w:sz w:val="28"/>
                <w:szCs w:val="28"/>
                <w:lang w:val="en-US"/>
              </w:rPr>
              <w:t xml:space="preserve">: </w:t>
            </w:r>
            <w:r w:rsidR="00A32991">
              <w:rPr>
                <w:sz w:val="28"/>
                <w:szCs w:val="28"/>
                <w:lang w:val="en-US"/>
              </w:rPr>
              <w:t xml:space="preserve"> </w:t>
            </w:r>
            <w:r w:rsidR="00081769">
              <w:rPr>
                <w:sz w:val="28"/>
                <w:szCs w:val="28"/>
                <w:lang w:val="en-US"/>
              </w:rPr>
              <w:t>99a</w:t>
            </w:r>
            <w:r w:rsidR="006256A1">
              <w:rPr>
                <w:sz w:val="28"/>
                <w:szCs w:val="28"/>
                <w:lang w:val="en-US"/>
              </w:rPr>
              <w:t xml:space="preserve"> </w:t>
            </w:r>
            <w:r w:rsidRPr="00741AF2">
              <w:rPr>
                <w:sz w:val="28"/>
                <w:szCs w:val="28"/>
              </w:rPr>
              <w:t>/ KH</w:t>
            </w:r>
            <w:r w:rsidR="006E65FE">
              <w:rPr>
                <w:sz w:val="28"/>
                <w:szCs w:val="28"/>
                <w:lang w:val="en-US"/>
              </w:rPr>
              <w:t>-THHT</w:t>
            </w:r>
            <w:r w:rsidR="00D86A38">
              <w:rPr>
                <w:sz w:val="28"/>
                <w:szCs w:val="28"/>
                <w:lang w:val="en-US"/>
              </w:rPr>
              <w:t>.</w:t>
            </w:r>
          </w:p>
        </w:tc>
        <w:tc>
          <w:tcPr>
            <w:tcW w:w="6120" w:type="dxa"/>
          </w:tcPr>
          <w:p w:rsidR="00066DED" w:rsidRPr="006E65FE" w:rsidRDefault="00066DED" w:rsidP="00DC573C">
            <w:pPr>
              <w:pStyle w:val="TableParagraph"/>
              <w:spacing w:before="142"/>
              <w:ind w:right="645"/>
              <w:jc w:val="center"/>
              <w:rPr>
                <w:sz w:val="24"/>
                <w:szCs w:val="24"/>
              </w:rPr>
            </w:pPr>
            <w:r w:rsidRPr="006E65FE">
              <w:rPr>
                <w:sz w:val="24"/>
                <w:szCs w:val="24"/>
              </w:rPr>
              <w:t>CỘNG HOÀ XÃ HỘI CHỦ NGHĨA VIỆT NAM</w:t>
            </w:r>
          </w:p>
          <w:p w:rsidR="00066DED" w:rsidRPr="006E65FE" w:rsidRDefault="00066DED" w:rsidP="00DC573C">
            <w:pPr>
              <w:pStyle w:val="TableParagraph"/>
              <w:spacing w:before="90"/>
              <w:ind w:right="645"/>
              <w:jc w:val="center"/>
              <w:rPr>
                <w:b/>
                <w:i/>
                <w:sz w:val="26"/>
                <w:szCs w:val="26"/>
                <w:u w:val="single"/>
                <w:lang w:val="en-US"/>
              </w:rPr>
            </w:pPr>
            <w:r w:rsidRPr="006E65FE">
              <w:rPr>
                <w:b/>
                <w:sz w:val="26"/>
                <w:szCs w:val="26"/>
                <w:u w:val="single"/>
              </w:rPr>
              <w:t>Độc lập - Tự do - Hạnh phúc</w:t>
            </w:r>
          </w:p>
          <w:p w:rsidR="00066DED" w:rsidRPr="00741AF2" w:rsidRDefault="00066DED" w:rsidP="00DC573C">
            <w:pPr>
              <w:pStyle w:val="TableParagraph"/>
              <w:spacing w:before="90"/>
              <w:jc w:val="center"/>
              <w:rPr>
                <w:i/>
                <w:sz w:val="28"/>
                <w:szCs w:val="28"/>
                <w:lang w:val="en-US"/>
              </w:rPr>
            </w:pPr>
          </w:p>
          <w:p w:rsidR="00066DED" w:rsidRPr="00741AF2" w:rsidRDefault="00066DED" w:rsidP="00520694">
            <w:pPr>
              <w:pStyle w:val="TableParagraph"/>
              <w:spacing w:before="90"/>
              <w:ind w:right="929"/>
              <w:jc w:val="right"/>
              <w:rPr>
                <w:b/>
                <w:sz w:val="28"/>
                <w:szCs w:val="28"/>
                <w:lang w:val="en-US"/>
              </w:rPr>
            </w:pPr>
            <w:r w:rsidRPr="00741AF2">
              <w:rPr>
                <w:i/>
                <w:sz w:val="28"/>
                <w:szCs w:val="28"/>
                <w:lang w:val="en-US"/>
              </w:rPr>
              <w:t>Hiệp Thạnh</w:t>
            </w:r>
            <w:r w:rsidRPr="00741AF2">
              <w:rPr>
                <w:i/>
                <w:sz w:val="28"/>
                <w:szCs w:val="28"/>
              </w:rPr>
              <w:t xml:space="preserve">, ngày </w:t>
            </w:r>
            <w:r w:rsidR="00520694">
              <w:rPr>
                <w:i/>
                <w:sz w:val="28"/>
                <w:szCs w:val="28"/>
                <w:lang w:val="en-US"/>
              </w:rPr>
              <w:t>29</w:t>
            </w:r>
            <w:r w:rsidRPr="00741AF2">
              <w:rPr>
                <w:i/>
                <w:sz w:val="28"/>
                <w:szCs w:val="28"/>
              </w:rPr>
              <w:t xml:space="preserve"> tháng </w:t>
            </w:r>
            <w:r w:rsidRPr="00741AF2">
              <w:rPr>
                <w:i/>
                <w:sz w:val="28"/>
                <w:szCs w:val="28"/>
                <w:lang w:val="en-US"/>
              </w:rPr>
              <w:t>8</w:t>
            </w:r>
            <w:r w:rsidRPr="00741AF2">
              <w:rPr>
                <w:i/>
                <w:sz w:val="28"/>
                <w:szCs w:val="28"/>
              </w:rPr>
              <w:t xml:space="preserve"> năm 202</w:t>
            </w:r>
            <w:r w:rsidR="006E65FE">
              <w:rPr>
                <w:i/>
                <w:sz w:val="28"/>
                <w:szCs w:val="28"/>
                <w:lang w:val="en-US"/>
              </w:rPr>
              <w:t>3</w:t>
            </w:r>
          </w:p>
        </w:tc>
      </w:tr>
      <w:tr w:rsidR="00066DED" w:rsidRPr="00741AF2" w:rsidTr="00DC573C">
        <w:trPr>
          <w:trHeight w:val="55"/>
        </w:trPr>
        <w:tc>
          <w:tcPr>
            <w:tcW w:w="4590" w:type="dxa"/>
          </w:tcPr>
          <w:p w:rsidR="00066DED" w:rsidRPr="00741AF2" w:rsidRDefault="00066DED" w:rsidP="00DC573C">
            <w:pPr>
              <w:pStyle w:val="TableParagraph"/>
              <w:jc w:val="both"/>
              <w:rPr>
                <w:sz w:val="28"/>
                <w:szCs w:val="28"/>
                <w:lang w:val="en-US"/>
              </w:rPr>
            </w:pPr>
          </w:p>
        </w:tc>
        <w:tc>
          <w:tcPr>
            <w:tcW w:w="6120" w:type="dxa"/>
          </w:tcPr>
          <w:p w:rsidR="00066DED" w:rsidRPr="00741AF2" w:rsidRDefault="00066DED" w:rsidP="00DC573C">
            <w:pPr>
              <w:pStyle w:val="TableParagraph"/>
              <w:jc w:val="both"/>
              <w:rPr>
                <w:sz w:val="28"/>
                <w:szCs w:val="28"/>
                <w:lang w:val="en-US"/>
              </w:rPr>
            </w:pPr>
          </w:p>
        </w:tc>
      </w:tr>
    </w:tbl>
    <w:bookmarkStart w:id="0" w:name="_GoBack"/>
    <w:bookmarkEnd w:id="0"/>
    <w:p w:rsidR="00066DED" w:rsidRPr="00741AF2" w:rsidRDefault="00081769" w:rsidP="00066DED">
      <w:pPr>
        <w:ind w:right="2"/>
        <w:jc w:val="center"/>
        <w:rPr>
          <w:rFonts w:ascii="Times New Roman" w:hAnsi="Times New Roman" w:cs="Times New Roman"/>
          <w:b/>
          <w:spacing w:val="-11"/>
          <w:sz w:val="28"/>
          <w:szCs w:val="28"/>
        </w:rPr>
      </w:pPr>
      <w:r>
        <w:fldChar w:fldCharType="begin"/>
      </w:r>
      <w:r>
        <w:instrText xml:space="preserve"> HYPERLINK "https://vndoc.com/danh-cho-giao-vien" </w:instrText>
      </w:r>
      <w:r>
        <w:fldChar w:fldCharType="separate"/>
      </w:r>
      <w:r w:rsidR="00066DED" w:rsidRPr="006E65FE">
        <w:rPr>
          <w:rStyle w:val="Hyperlink"/>
          <w:rFonts w:ascii="Times New Roman" w:hAnsi="Times New Roman" w:cs="Times New Roman"/>
          <w:b/>
          <w:color w:val="000000" w:themeColor="text1"/>
          <w:spacing w:val="-6"/>
          <w:sz w:val="28"/>
          <w:szCs w:val="28"/>
          <w:u w:val="none"/>
        </w:rPr>
        <w:t xml:space="preserve">KẾ </w:t>
      </w:r>
      <w:r w:rsidR="00066DED" w:rsidRPr="006E65FE">
        <w:rPr>
          <w:rStyle w:val="Hyperlink"/>
          <w:rFonts w:ascii="Times New Roman" w:hAnsi="Times New Roman" w:cs="Times New Roman"/>
          <w:b/>
          <w:color w:val="000000" w:themeColor="text1"/>
          <w:spacing w:val="-4"/>
          <w:sz w:val="28"/>
          <w:szCs w:val="28"/>
          <w:u w:val="none"/>
        </w:rPr>
        <w:t xml:space="preserve">HOẠCH GIÁO </w:t>
      </w:r>
      <w:r w:rsidR="00066DED" w:rsidRPr="006E65FE">
        <w:rPr>
          <w:rStyle w:val="Hyperlink"/>
          <w:rFonts w:ascii="Times New Roman" w:hAnsi="Times New Roman" w:cs="Times New Roman"/>
          <w:b/>
          <w:color w:val="000000" w:themeColor="text1"/>
          <w:spacing w:val="-3"/>
          <w:sz w:val="28"/>
          <w:szCs w:val="28"/>
          <w:u w:val="none"/>
        </w:rPr>
        <w:t>DỤC</w:t>
      </w:r>
      <w:r>
        <w:rPr>
          <w:rStyle w:val="Hyperlink"/>
          <w:rFonts w:ascii="Times New Roman" w:hAnsi="Times New Roman" w:cs="Times New Roman"/>
          <w:b/>
          <w:color w:val="000000" w:themeColor="text1"/>
          <w:spacing w:val="-3"/>
          <w:sz w:val="28"/>
          <w:szCs w:val="28"/>
          <w:u w:val="none"/>
        </w:rPr>
        <w:fldChar w:fldCharType="end"/>
      </w:r>
      <w:r w:rsidR="00066DED" w:rsidRPr="006E65FE">
        <w:rPr>
          <w:rFonts w:ascii="Times New Roman" w:hAnsi="Times New Roman" w:cs="Times New Roman"/>
          <w:b/>
          <w:spacing w:val="-3"/>
          <w:sz w:val="28"/>
          <w:szCs w:val="28"/>
        </w:rPr>
        <w:t xml:space="preserve"> </w:t>
      </w:r>
      <w:r w:rsidR="00066DED" w:rsidRPr="00741AF2">
        <w:rPr>
          <w:rFonts w:ascii="Times New Roman" w:hAnsi="Times New Roman" w:cs="Times New Roman"/>
          <w:b/>
          <w:spacing w:val="-3"/>
          <w:sz w:val="28"/>
          <w:szCs w:val="28"/>
        </w:rPr>
        <w:t xml:space="preserve">NHÀ </w:t>
      </w:r>
      <w:r w:rsidR="00066DED" w:rsidRPr="00741AF2">
        <w:rPr>
          <w:rFonts w:ascii="Times New Roman" w:hAnsi="Times New Roman" w:cs="Times New Roman"/>
          <w:b/>
          <w:spacing w:val="-11"/>
          <w:sz w:val="28"/>
          <w:szCs w:val="28"/>
        </w:rPr>
        <w:t>TRƯỜNG</w:t>
      </w:r>
    </w:p>
    <w:p w:rsidR="00066DED" w:rsidRPr="00520694" w:rsidRDefault="00066DED" w:rsidP="00066DED">
      <w:pPr>
        <w:ind w:right="2"/>
        <w:jc w:val="center"/>
        <w:rPr>
          <w:rFonts w:ascii="Times New Roman" w:hAnsi="Times New Roman" w:cs="Times New Roman"/>
          <w:b/>
          <w:spacing w:val="5"/>
          <w:sz w:val="28"/>
          <w:szCs w:val="28"/>
        </w:rPr>
      </w:pPr>
      <w:r w:rsidRPr="00741AF2">
        <w:rPr>
          <w:rFonts w:ascii="Times New Roman" w:hAnsi="Times New Roman" w:cs="Times New Roman"/>
          <w:b/>
          <w:spacing w:val="-3"/>
          <w:sz w:val="28"/>
          <w:szCs w:val="28"/>
        </w:rPr>
        <w:t>NĂM HỌC</w:t>
      </w:r>
      <w:r w:rsidRPr="00741AF2">
        <w:rPr>
          <w:rFonts w:ascii="Times New Roman" w:hAnsi="Times New Roman" w:cs="Times New Roman"/>
          <w:b/>
          <w:spacing w:val="5"/>
          <w:sz w:val="28"/>
          <w:szCs w:val="28"/>
        </w:rPr>
        <w:t>202</w:t>
      </w:r>
      <w:r w:rsidR="006E65FE" w:rsidRPr="00520694">
        <w:rPr>
          <w:rFonts w:ascii="Times New Roman" w:hAnsi="Times New Roman" w:cs="Times New Roman"/>
          <w:b/>
          <w:spacing w:val="5"/>
          <w:sz w:val="28"/>
          <w:szCs w:val="28"/>
        </w:rPr>
        <w:t>3</w:t>
      </w:r>
      <w:r w:rsidRPr="00741AF2">
        <w:rPr>
          <w:rFonts w:ascii="Times New Roman" w:hAnsi="Times New Roman" w:cs="Times New Roman"/>
          <w:b/>
          <w:spacing w:val="5"/>
          <w:sz w:val="28"/>
          <w:szCs w:val="28"/>
        </w:rPr>
        <w:t xml:space="preserve"> – 202</w:t>
      </w:r>
      <w:r w:rsidR="006E65FE" w:rsidRPr="00520694">
        <w:rPr>
          <w:rFonts w:ascii="Times New Roman" w:hAnsi="Times New Roman" w:cs="Times New Roman"/>
          <w:b/>
          <w:spacing w:val="5"/>
          <w:sz w:val="28"/>
          <w:szCs w:val="28"/>
        </w:rPr>
        <w:t>4</w:t>
      </w:r>
    </w:p>
    <w:p w:rsidR="006E65FE" w:rsidRPr="00520694" w:rsidRDefault="006E65FE" w:rsidP="00066DED">
      <w:pPr>
        <w:ind w:right="2"/>
        <w:jc w:val="center"/>
        <w:rPr>
          <w:rFonts w:ascii="Times New Roman" w:hAnsi="Times New Roman" w:cs="Times New Roman"/>
          <w:b/>
          <w:spacing w:val="5"/>
          <w:sz w:val="28"/>
          <w:szCs w:val="28"/>
        </w:rPr>
      </w:pPr>
      <w:r w:rsidRPr="00520694">
        <w:rPr>
          <w:rFonts w:ascii="Times New Roman" w:hAnsi="Times New Roman" w:cs="Times New Roman"/>
          <w:b/>
          <w:spacing w:val="5"/>
          <w:sz w:val="28"/>
          <w:szCs w:val="28"/>
          <w:u w:val="single"/>
        </w:rPr>
        <w:t>Đơn vị</w:t>
      </w:r>
      <w:r w:rsidRPr="00520694">
        <w:rPr>
          <w:rFonts w:ascii="Times New Roman" w:hAnsi="Times New Roman" w:cs="Times New Roman"/>
          <w:b/>
          <w:spacing w:val="5"/>
          <w:sz w:val="28"/>
          <w:szCs w:val="28"/>
        </w:rPr>
        <w:t>: Trường Tiểu học Hiệp Thạnh</w:t>
      </w:r>
    </w:p>
    <w:p w:rsidR="00066DED" w:rsidRPr="00741AF2" w:rsidRDefault="00066DED" w:rsidP="00066DED">
      <w:pPr>
        <w:ind w:right="2" w:hanging="1172"/>
        <w:jc w:val="center"/>
        <w:rPr>
          <w:rFonts w:ascii="Times New Roman" w:hAnsi="Times New Roman" w:cs="Times New Roman"/>
          <w:b/>
          <w:sz w:val="28"/>
          <w:szCs w:val="28"/>
        </w:rPr>
      </w:pPr>
      <w:r w:rsidRPr="00741AF2">
        <w:rPr>
          <w:rFonts w:ascii="Times New Roman" w:hAnsi="Times New Roman" w:cs="Times New Roman"/>
          <w:b/>
          <w:sz w:val="28"/>
          <w:szCs w:val="28"/>
        </w:rPr>
        <w:t xml:space="preserve">             ------------------</w:t>
      </w:r>
    </w:p>
    <w:p w:rsidR="00066DED" w:rsidRPr="00741AF2" w:rsidRDefault="00066DED" w:rsidP="00F96027">
      <w:pPr>
        <w:tabs>
          <w:tab w:val="left" w:pos="180"/>
          <w:tab w:val="left" w:pos="270"/>
        </w:tabs>
        <w:spacing w:after="120" w:line="240" w:lineRule="auto"/>
        <w:ind w:firstLine="720"/>
        <w:jc w:val="both"/>
        <w:rPr>
          <w:rFonts w:ascii="Times New Roman" w:hAnsi="Times New Roman" w:cs="Times New Roman"/>
          <w:b/>
          <w:i/>
          <w:sz w:val="28"/>
          <w:szCs w:val="28"/>
        </w:rPr>
      </w:pPr>
      <w:r w:rsidRPr="00741AF2">
        <w:rPr>
          <w:rFonts w:ascii="Times New Roman" w:hAnsi="Times New Roman" w:cs="Times New Roman"/>
          <w:b/>
          <w:spacing w:val="-9"/>
          <w:sz w:val="28"/>
          <w:szCs w:val="28"/>
        </w:rPr>
        <w:t>I</w:t>
      </w:r>
      <w:r w:rsidRPr="00741AF2">
        <w:rPr>
          <w:rFonts w:ascii="Times New Roman" w:hAnsi="Times New Roman" w:cs="Times New Roman"/>
          <w:b/>
          <w:i/>
          <w:spacing w:val="-9"/>
          <w:sz w:val="28"/>
          <w:szCs w:val="28"/>
        </w:rPr>
        <w:t xml:space="preserve">. </w:t>
      </w:r>
      <w:r w:rsidRPr="00741AF2">
        <w:rPr>
          <w:rFonts w:ascii="Times New Roman" w:hAnsi="Times New Roman" w:cs="Times New Roman"/>
          <w:b/>
          <w:spacing w:val="-9"/>
          <w:sz w:val="28"/>
          <w:szCs w:val="28"/>
        </w:rPr>
        <w:t>CĂN CỨ ĐỂ XÂY DỰNG KẾ HOẠCH.</w:t>
      </w:r>
    </w:p>
    <w:p w:rsidR="00066DED" w:rsidRPr="00AD2F60" w:rsidRDefault="00066DED" w:rsidP="00F96027">
      <w:pPr>
        <w:shd w:val="clear" w:color="auto" w:fill="FFFFFF"/>
        <w:spacing w:after="120" w:line="240" w:lineRule="auto"/>
        <w:ind w:left="-152" w:firstLine="861"/>
        <w:jc w:val="both"/>
        <w:rPr>
          <w:rFonts w:ascii="Times New Roman" w:hAnsi="Times New Roman" w:cs="Times New Roman"/>
          <w:i/>
          <w:iCs/>
          <w:sz w:val="28"/>
          <w:szCs w:val="28"/>
        </w:rPr>
      </w:pPr>
      <w:r w:rsidRPr="00AD2F60">
        <w:rPr>
          <w:rFonts w:ascii="Times New Roman" w:hAnsi="Times New Roman" w:cs="Times New Roman"/>
          <w:i/>
          <w:iCs/>
          <w:sz w:val="28"/>
          <w:szCs w:val="28"/>
        </w:rPr>
        <w:t>Căn cứ Nghị quyết số 88/2014/QH13, ngày 28 tháng 11 năm 2014 của Quốc hội về đổi mới chương trình, sách giáo khoa giáo dục phổ thông;</w:t>
      </w:r>
    </w:p>
    <w:p w:rsidR="00066DED" w:rsidRPr="00AD2F60" w:rsidRDefault="00066DED" w:rsidP="00F96027">
      <w:pPr>
        <w:shd w:val="clear" w:color="auto" w:fill="FFFFFF"/>
        <w:spacing w:after="120" w:line="240" w:lineRule="auto"/>
        <w:ind w:left="-152" w:firstLine="861"/>
        <w:jc w:val="both"/>
        <w:rPr>
          <w:rFonts w:ascii="Times New Roman" w:hAnsi="Times New Roman" w:cs="Times New Roman"/>
          <w:i/>
          <w:iCs/>
          <w:sz w:val="28"/>
          <w:szCs w:val="28"/>
        </w:rPr>
      </w:pPr>
      <w:r w:rsidRPr="00AD2F60">
        <w:rPr>
          <w:rFonts w:ascii="Times New Roman" w:hAnsi="Times New Roman" w:cs="Times New Roman"/>
          <w:i/>
          <w:iCs/>
          <w:sz w:val="28"/>
          <w:szCs w:val="28"/>
        </w:rPr>
        <w:t>Căn cứ Chỉ thị số 16/CT-TTg, ngày 18 tháng 6 năm 2018 của Thủ tướng Chính phủ về việc đẩy mạnh thực hiện đổi mới chương trình, sách giáo khoa giáo dục phổ thông theo Nghị quyết số 88/2014/QH13, ngày 28 tháng 11 năm 2014 của Quốc hội về đổi mới chương trình, sách giáo khoa giáo dục phổ thông;</w:t>
      </w:r>
    </w:p>
    <w:p w:rsidR="00066DED" w:rsidRPr="00AD2F60" w:rsidRDefault="00066DED" w:rsidP="00F96027">
      <w:pPr>
        <w:shd w:val="clear" w:color="auto" w:fill="FFFFFF"/>
        <w:spacing w:after="120" w:line="240" w:lineRule="auto"/>
        <w:ind w:firstLine="709"/>
        <w:jc w:val="both"/>
        <w:rPr>
          <w:rFonts w:ascii="Times New Roman" w:hAnsi="Times New Roman" w:cs="Times New Roman"/>
          <w:i/>
          <w:iCs/>
          <w:sz w:val="28"/>
          <w:szCs w:val="28"/>
        </w:rPr>
      </w:pPr>
      <w:r w:rsidRPr="00AD2F60">
        <w:rPr>
          <w:rFonts w:ascii="Times New Roman" w:hAnsi="Times New Roman" w:cs="Times New Roman"/>
          <w:i/>
          <w:iCs/>
          <w:sz w:val="28"/>
          <w:szCs w:val="28"/>
        </w:rPr>
        <w:t xml:space="preserve">Căn cứ Thông tư số 32/2018/TT-BGDĐT, ngày 26/12/2018 ban hành Chương trình giáo dục phổ thông; </w:t>
      </w:r>
    </w:p>
    <w:p w:rsidR="00066DED" w:rsidRPr="00AD2F60" w:rsidRDefault="00066DED" w:rsidP="00F96027">
      <w:pPr>
        <w:shd w:val="clear" w:color="auto" w:fill="FFFFFF"/>
        <w:spacing w:after="120" w:line="240" w:lineRule="auto"/>
        <w:ind w:left="30" w:firstLine="567"/>
        <w:jc w:val="both"/>
        <w:rPr>
          <w:rFonts w:ascii="Times New Roman" w:hAnsi="Times New Roman" w:cs="Times New Roman"/>
          <w:i/>
          <w:iCs/>
          <w:sz w:val="28"/>
          <w:szCs w:val="28"/>
        </w:rPr>
      </w:pPr>
      <w:r w:rsidRPr="00AD2F60">
        <w:rPr>
          <w:rFonts w:ascii="Times New Roman" w:hAnsi="Times New Roman" w:cs="Times New Roman"/>
          <w:i/>
          <w:iCs/>
          <w:sz w:val="28"/>
          <w:szCs w:val="28"/>
        </w:rPr>
        <w:t>Căn cứ Thông tư số 28/2020/TT-BGDĐT ngày 04/09/2020 của Bộ giáo dục và Đào tạo ban hành Điều lệ Trường tiểu học;</w:t>
      </w:r>
    </w:p>
    <w:p w:rsidR="00066DED" w:rsidRPr="00AD2F60" w:rsidRDefault="00066DED" w:rsidP="00F96027">
      <w:pPr>
        <w:spacing w:after="120" w:line="240" w:lineRule="auto"/>
        <w:ind w:firstLine="720"/>
        <w:jc w:val="both"/>
        <w:rPr>
          <w:rFonts w:ascii="Times New Roman" w:hAnsi="Times New Roman" w:cs="Times New Roman"/>
          <w:i/>
          <w:iCs/>
          <w:sz w:val="28"/>
          <w:szCs w:val="28"/>
        </w:rPr>
      </w:pPr>
      <w:r w:rsidRPr="00AD2F60">
        <w:rPr>
          <w:rFonts w:ascii="Times New Roman" w:hAnsi="Times New Roman" w:cs="Times New Roman"/>
          <w:i/>
          <w:iCs/>
          <w:sz w:val="28"/>
          <w:szCs w:val="28"/>
        </w:rPr>
        <w:t>Căn cứ Công văn 2345/BGDĐT- GDTH ngày 07/ 06/2021 của Bộ Giáo dục &amp; Đào tạo về việc Hướng dẫn xây dựng kế hoạch giáo dục nhà trường cấp tiểu học;</w:t>
      </w:r>
    </w:p>
    <w:p w:rsidR="00066DED" w:rsidRPr="00AD2F60" w:rsidRDefault="00066DED" w:rsidP="00F96027">
      <w:pPr>
        <w:spacing w:after="120" w:line="240" w:lineRule="auto"/>
        <w:ind w:firstLine="720"/>
        <w:jc w:val="both"/>
        <w:rPr>
          <w:rFonts w:ascii="Times New Roman" w:hAnsi="Times New Roman" w:cs="Times New Roman"/>
          <w:i/>
          <w:iCs/>
          <w:sz w:val="28"/>
          <w:szCs w:val="28"/>
        </w:rPr>
      </w:pPr>
      <w:r w:rsidRPr="00AD2F60">
        <w:rPr>
          <w:rFonts w:ascii="Times New Roman" w:hAnsi="Times New Roman" w:cs="Times New Roman"/>
          <w:i/>
          <w:iCs/>
          <w:sz w:val="28"/>
          <w:szCs w:val="28"/>
        </w:rPr>
        <w:t xml:space="preserve">Căn cứ Quyết định số </w:t>
      </w:r>
      <w:r w:rsidR="006E65FE" w:rsidRPr="00520694">
        <w:rPr>
          <w:rFonts w:ascii="Times New Roman" w:hAnsi="Times New Roman" w:cs="Times New Roman"/>
          <w:i/>
          <w:iCs/>
          <w:sz w:val="28"/>
          <w:szCs w:val="28"/>
        </w:rPr>
        <w:t>7179</w:t>
      </w:r>
      <w:r w:rsidRPr="00AD2F60">
        <w:rPr>
          <w:rFonts w:ascii="Times New Roman" w:hAnsi="Times New Roman" w:cs="Times New Roman"/>
          <w:i/>
          <w:iCs/>
          <w:sz w:val="28"/>
          <w:szCs w:val="28"/>
        </w:rPr>
        <w:t xml:space="preserve">/QĐ-UBND ngày </w:t>
      </w:r>
      <w:r w:rsidR="006E65FE" w:rsidRPr="00520694">
        <w:rPr>
          <w:rFonts w:ascii="Times New Roman" w:hAnsi="Times New Roman" w:cs="Times New Roman"/>
          <w:i/>
          <w:iCs/>
          <w:sz w:val="28"/>
          <w:szCs w:val="28"/>
        </w:rPr>
        <w:t>08</w:t>
      </w:r>
      <w:r w:rsidRPr="00AD2F60">
        <w:rPr>
          <w:rFonts w:ascii="Times New Roman" w:hAnsi="Times New Roman" w:cs="Times New Roman"/>
          <w:i/>
          <w:iCs/>
          <w:sz w:val="28"/>
          <w:szCs w:val="28"/>
        </w:rPr>
        <w:t>/08/202</w:t>
      </w:r>
      <w:r w:rsidR="006E65FE" w:rsidRPr="00520694">
        <w:rPr>
          <w:rFonts w:ascii="Times New Roman" w:hAnsi="Times New Roman" w:cs="Times New Roman"/>
          <w:i/>
          <w:iCs/>
          <w:sz w:val="28"/>
          <w:szCs w:val="28"/>
        </w:rPr>
        <w:t>3</w:t>
      </w:r>
      <w:r w:rsidRPr="00AD2F60">
        <w:rPr>
          <w:rFonts w:ascii="Times New Roman" w:hAnsi="Times New Roman" w:cs="Times New Roman"/>
          <w:i/>
          <w:iCs/>
          <w:sz w:val="28"/>
          <w:szCs w:val="28"/>
        </w:rPr>
        <w:t xml:space="preserve"> của UBND tỉnh Long An về việc Ban hành kế hoạch thời gian năm học 202</w:t>
      </w:r>
      <w:r w:rsidR="006E65FE" w:rsidRPr="00520694">
        <w:rPr>
          <w:rFonts w:ascii="Times New Roman" w:hAnsi="Times New Roman" w:cs="Times New Roman"/>
          <w:i/>
          <w:iCs/>
          <w:sz w:val="28"/>
          <w:szCs w:val="28"/>
        </w:rPr>
        <w:t>3</w:t>
      </w:r>
      <w:r w:rsidRPr="00AD2F60">
        <w:rPr>
          <w:rFonts w:ascii="Times New Roman" w:hAnsi="Times New Roman" w:cs="Times New Roman"/>
          <w:i/>
          <w:iCs/>
          <w:sz w:val="28"/>
          <w:szCs w:val="28"/>
        </w:rPr>
        <w:t>-202</w:t>
      </w:r>
      <w:r w:rsidR="006E65FE" w:rsidRPr="00520694">
        <w:rPr>
          <w:rFonts w:ascii="Times New Roman" w:hAnsi="Times New Roman" w:cs="Times New Roman"/>
          <w:i/>
          <w:iCs/>
          <w:sz w:val="28"/>
          <w:szCs w:val="28"/>
        </w:rPr>
        <w:t>4</w:t>
      </w:r>
      <w:r w:rsidR="0073367F">
        <w:rPr>
          <w:rFonts w:ascii="Times New Roman" w:hAnsi="Times New Roman" w:cs="Times New Roman"/>
          <w:i/>
          <w:iCs/>
          <w:sz w:val="28"/>
          <w:szCs w:val="28"/>
          <w:lang w:val="en-US"/>
        </w:rPr>
        <w:t xml:space="preserve"> </w:t>
      </w:r>
      <w:r w:rsidRPr="00AD2F60">
        <w:rPr>
          <w:rFonts w:ascii="Times New Roman" w:hAnsi="Times New Roman" w:cs="Times New Roman"/>
          <w:i/>
          <w:iCs/>
          <w:sz w:val="28"/>
          <w:szCs w:val="28"/>
        </w:rPr>
        <w:t xml:space="preserve">đối với giáo dục mầm non, giáo dục phổ thông và giáo dục thường xuyên trên địa bàn tỉnh Long An; </w:t>
      </w:r>
    </w:p>
    <w:p w:rsidR="00066DED" w:rsidRPr="00AD2F60" w:rsidRDefault="00066DED" w:rsidP="00F96027">
      <w:pPr>
        <w:tabs>
          <w:tab w:val="left" w:pos="709"/>
        </w:tabs>
        <w:spacing w:after="120" w:line="240" w:lineRule="auto"/>
        <w:ind w:firstLine="709"/>
        <w:jc w:val="both"/>
        <w:rPr>
          <w:rFonts w:ascii="Times New Roman" w:hAnsi="Times New Roman" w:cs="Times New Roman"/>
          <w:i/>
          <w:iCs/>
          <w:sz w:val="28"/>
          <w:szCs w:val="28"/>
        </w:rPr>
      </w:pPr>
      <w:r w:rsidRPr="00AD2F60">
        <w:rPr>
          <w:rFonts w:ascii="Times New Roman" w:hAnsi="Times New Roman" w:cs="Times New Roman"/>
          <w:i/>
          <w:iCs/>
          <w:sz w:val="28"/>
          <w:szCs w:val="28"/>
        </w:rPr>
        <w:t>Căn cứ Công văn số 406/SGDĐT-GDMN-GDTH ngày 29/6/2021 của Sở Giáo dục và Đào tạo về việc triển khai thực hiện công văn số 2345/BGDĐT-GDTH ngày 07/6/2021 hướng dẫn xây dựng kế hoạch giáo dục của nhà trường cấp tiểu học;</w:t>
      </w:r>
    </w:p>
    <w:p w:rsidR="00066DED" w:rsidRPr="00AD2F60" w:rsidRDefault="00066DED" w:rsidP="00F96027">
      <w:pPr>
        <w:spacing w:after="120" w:line="240" w:lineRule="auto"/>
        <w:ind w:firstLine="720"/>
        <w:jc w:val="both"/>
        <w:rPr>
          <w:rFonts w:ascii="Times New Roman" w:hAnsi="Times New Roman" w:cs="Times New Roman"/>
          <w:i/>
          <w:iCs/>
          <w:sz w:val="28"/>
          <w:szCs w:val="28"/>
        </w:rPr>
      </w:pPr>
      <w:r w:rsidRPr="00AD2F60">
        <w:rPr>
          <w:rFonts w:ascii="Times New Roman" w:hAnsi="Times New Roman" w:cs="Times New Roman"/>
          <w:i/>
          <w:iCs/>
          <w:sz w:val="28"/>
          <w:szCs w:val="28"/>
        </w:rPr>
        <w:t xml:space="preserve">Căn cứ Công văn số </w:t>
      </w:r>
      <w:r w:rsidR="006F30E7" w:rsidRPr="00520694">
        <w:rPr>
          <w:rFonts w:ascii="Times New Roman" w:hAnsi="Times New Roman" w:cs="Times New Roman"/>
          <w:i/>
          <w:iCs/>
          <w:sz w:val="28"/>
          <w:szCs w:val="28"/>
        </w:rPr>
        <w:t>2800</w:t>
      </w:r>
      <w:r w:rsidRPr="00AD2F60">
        <w:rPr>
          <w:rFonts w:ascii="Times New Roman" w:hAnsi="Times New Roman" w:cs="Times New Roman"/>
          <w:i/>
          <w:iCs/>
          <w:sz w:val="28"/>
          <w:szCs w:val="28"/>
        </w:rPr>
        <w:t xml:space="preserve">/SGDĐT-GDMN-GDTH ngày </w:t>
      </w:r>
      <w:r w:rsidR="006F30E7" w:rsidRPr="00520694">
        <w:rPr>
          <w:rFonts w:ascii="Times New Roman" w:hAnsi="Times New Roman" w:cs="Times New Roman"/>
          <w:i/>
          <w:iCs/>
          <w:sz w:val="28"/>
          <w:szCs w:val="28"/>
        </w:rPr>
        <w:t>10</w:t>
      </w:r>
      <w:r w:rsidRPr="00AD2F60">
        <w:rPr>
          <w:rFonts w:ascii="Times New Roman" w:hAnsi="Times New Roman" w:cs="Times New Roman"/>
          <w:i/>
          <w:iCs/>
          <w:sz w:val="28"/>
          <w:szCs w:val="28"/>
        </w:rPr>
        <w:t>/08/202</w:t>
      </w:r>
      <w:r w:rsidR="006F30E7" w:rsidRPr="00520694">
        <w:rPr>
          <w:rFonts w:ascii="Times New Roman" w:hAnsi="Times New Roman" w:cs="Times New Roman"/>
          <w:i/>
          <w:iCs/>
          <w:sz w:val="28"/>
          <w:szCs w:val="28"/>
        </w:rPr>
        <w:t>3</w:t>
      </w:r>
      <w:r w:rsidRPr="00AD2F60">
        <w:rPr>
          <w:rFonts w:ascii="Times New Roman" w:hAnsi="Times New Roman" w:cs="Times New Roman"/>
          <w:i/>
          <w:iCs/>
          <w:sz w:val="28"/>
          <w:szCs w:val="28"/>
        </w:rPr>
        <w:t xml:space="preserve"> của sở GD&amp;ĐT Long An về việc hướng dẫn thực hiện kế hoạch thời gian năm học 202</w:t>
      </w:r>
      <w:r w:rsidR="00520694" w:rsidRPr="00520694">
        <w:rPr>
          <w:rFonts w:ascii="Times New Roman" w:hAnsi="Times New Roman" w:cs="Times New Roman"/>
          <w:i/>
          <w:iCs/>
          <w:sz w:val="28"/>
          <w:szCs w:val="28"/>
        </w:rPr>
        <w:t>3</w:t>
      </w:r>
      <w:r w:rsidRPr="00AD2F60">
        <w:rPr>
          <w:rFonts w:ascii="Times New Roman" w:hAnsi="Times New Roman" w:cs="Times New Roman"/>
          <w:i/>
          <w:iCs/>
          <w:sz w:val="28"/>
          <w:szCs w:val="28"/>
        </w:rPr>
        <w:t>-202</w:t>
      </w:r>
      <w:r w:rsidR="00520694" w:rsidRPr="00520694">
        <w:rPr>
          <w:rFonts w:ascii="Times New Roman" w:hAnsi="Times New Roman" w:cs="Times New Roman"/>
          <w:i/>
          <w:iCs/>
          <w:sz w:val="28"/>
          <w:szCs w:val="28"/>
        </w:rPr>
        <w:t>4</w:t>
      </w:r>
      <w:r w:rsidRPr="00AD2F60">
        <w:rPr>
          <w:rFonts w:ascii="Times New Roman" w:hAnsi="Times New Roman" w:cs="Times New Roman"/>
          <w:i/>
          <w:iCs/>
          <w:sz w:val="28"/>
          <w:szCs w:val="28"/>
        </w:rPr>
        <w:t xml:space="preserve"> cấp tiểu học; </w:t>
      </w:r>
    </w:p>
    <w:p w:rsidR="0093183C" w:rsidRPr="00AD2F60" w:rsidRDefault="0093183C" w:rsidP="00F96027">
      <w:pPr>
        <w:tabs>
          <w:tab w:val="left" w:pos="709"/>
        </w:tabs>
        <w:spacing w:after="120" w:line="240" w:lineRule="auto"/>
        <w:ind w:firstLine="709"/>
        <w:jc w:val="both"/>
        <w:rPr>
          <w:rFonts w:ascii="Times New Roman" w:hAnsi="Times New Roman" w:cs="Times New Roman"/>
          <w:i/>
          <w:iCs/>
          <w:sz w:val="28"/>
          <w:szCs w:val="28"/>
        </w:rPr>
      </w:pPr>
      <w:r w:rsidRPr="00AD2F60">
        <w:rPr>
          <w:rFonts w:ascii="Times New Roman" w:hAnsi="Times New Roman" w:cs="Times New Roman"/>
          <w:i/>
          <w:iCs/>
          <w:sz w:val="28"/>
          <w:szCs w:val="28"/>
        </w:rPr>
        <w:lastRenderedPageBreak/>
        <w:t>Căn cứ công văn số 683/PGDĐT-TH ngày 26 tháng 10 năm 2020 của Phòng Giáo dục và Đào tạo về việc kế hoạch giáo dục Tiểu học giai đoạn 2020 – 2025 thực hiện Chương trình giáo dục phổ thông 2018;</w:t>
      </w:r>
    </w:p>
    <w:p w:rsidR="0093183C" w:rsidRPr="00520694" w:rsidRDefault="0093183C" w:rsidP="00F96027">
      <w:pPr>
        <w:tabs>
          <w:tab w:val="left" w:pos="709"/>
        </w:tabs>
        <w:spacing w:after="120" w:line="240" w:lineRule="auto"/>
        <w:ind w:firstLine="709"/>
        <w:jc w:val="both"/>
        <w:rPr>
          <w:rFonts w:ascii="Times New Roman" w:hAnsi="Times New Roman" w:cs="Times New Roman"/>
          <w:i/>
          <w:iCs/>
          <w:sz w:val="28"/>
          <w:szCs w:val="28"/>
        </w:rPr>
      </w:pPr>
      <w:r w:rsidRPr="00AD2F60">
        <w:rPr>
          <w:rFonts w:ascii="Times New Roman" w:hAnsi="Times New Roman" w:cs="Times New Roman"/>
          <w:i/>
          <w:iCs/>
          <w:sz w:val="28"/>
          <w:szCs w:val="28"/>
        </w:rPr>
        <w:t xml:space="preserve">Căn cứ công văn số </w:t>
      </w:r>
      <w:r w:rsidR="006F30E7" w:rsidRPr="00520694">
        <w:rPr>
          <w:rFonts w:ascii="Times New Roman" w:hAnsi="Times New Roman" w:cs="Times New Roman"/>
          <w:i/>
          <w:iCs/>
          <w:sz w:val="28"/>
          <w:szCs w:val="28"/>
        </w:rPr>
        <w:t>693</w:t>
      </w:r>
      <w:r w:rsidRPr="00AD2F60">
        <w:rPr>
          <w:rFonts w:ascii="Times New Roman" w:hAnsi="Times New Roman" w:cs="Times New Roman"/>
          <w:i/>
          <w:iCs/>
          <w:sz w:val="28"/>
          <w:szCs w:val="28"/>
        </w:rPr>
        <w:t xml:space="preserve">/PGDĐT-TH ngày </w:t>
      </w:r>
      <w:r w:rsidR="006F30E7" w:rsidRPr="00520694">
        <w:rPr>
          <w:rFonts w:ascii="Times New Roman" w:hAnsi="Times New Roman" w:cs="Times New Roman"/>
          <w:i/>
          <w:iCs/>
          <w:sz w:val="28"/>
          <w:szCs w:val="28"/>
        </w:rPr>
        <w:t>14</w:t>
      </w:r>
      <w:r w:rsidRPr="00AD2F60">
        <w:rPr>
          <w:rFonts w:ascii="Times New Roman" w:hAnsi="Times New Roman" w:cs="Times New Roman"/>
          <w:i/>
          <w:iCs/>
          <w:sz w:val="28"/>
          <w:szCs w:val="28"/>
        </w:rPr>
        <w:t xml:space="preserve"> tháng 8 năm 202</w:t>
      </w:r>
      <w:r w:rsidR="006F30E7" w:rsidRPr="00520694">
        <w:rPr>
          <w:rFonts w:ascii="Times New Roman" w:hAnsi="Times New Roman" w:cs="Times New Roman"/>
          <w:i/>
          <w:iCs/>
          <w:sz w:val="28"/>
          <w:szCs w:val="28"/>
        </w:rPr>
        <w:t>3</w:t>
      </w:r>
      <w:r w:rsidRPr="00AD2F60">
        <w:rPr>
          <w:rFonts w:ascii="Times New Roman" w:hAnsi="Times New Roman" w:cs="Times New Roman"/>
          <w:i/>
          <w:iCs/>
          <w:sz w:val="28"/>
          <w:szCs w:val="28"/>
        </w:rPr>
        <w:t xml:space="preserve"> của Phòng Giáo dục và Đào tạo về việc hướng dẫn thực hiện thời gian kế hoạch năm học 202</w:t>
      </w:r>
      <w:r w:rsidR="006F30E7" w:rsidRPr="00520694">
        <w:rPr>
          <w:rFonts w:ascii="Times New Roman" w:hAnsi="Times New Roman" w:cs="Times New Roman"/>
          <w:i/>
          <w:iCs/>
          <w:sz w:val="28"/>
          <w:szCs w:val="28"/>
        </w:rPr>
        <w:t>3</w:t>
      </w:r>
      <w:r w:rsidRPr="00AD2F60">
        <w:rPr>
          <w:rFonts w:ascii="Times New Roman" w:hAnsi="Times New Roman" w:cs="Times New Roman"/>
          <w:i/>
          <w:iCs/>
          <w:sz w:val="28"/>
          <w:szCs w:val="28"/>
        </w:rPr>
        <w:t>-202</w:t>
      </w:r>
      <w:r w:rsidR="006F30E7" w:rsidRPr="00520694">
        <w:rPr>
          <w:rFonts w:ascii="Times New Roman" w:hAnsi="Times New Roman" w:cs="Times New Roman"/>
          <w:i/>
          <w:iCs/>
          <w:sz w:val="28"/>
          <w:szCs w:val="28"/>
        </w:rPr>
        <w:t>4</w:t>
      </w:r>
      <w:r w:rsidRPr="00AD2F60">
        <w:rPr>
          <w:rFonts w:ascii="Times New Roman" w:hAnsi="Times New Roman" w:cs="Times New Roman"/>
          <w:i/>
          <w:iCs/>
          <w:sz w:val="28"/>
          <w:szCs w:val="28"/>
        </w:rPr>
        <w:t xml:space="preserve"> cấp tiểu họ</w:t>
      </w:r>
      <w:r w:rsidR="00520694">
        <w:rPr>
          <w:rFonts w:ascii="Times New Roman" w:hAnsi="Times New Roman" w:cs="Times New Roman"/>
          <w:i/>
          <w:iCs/>
          <w:sz w:val="28"/>
          <w:szCs w:val="28"/>
        </w:rPr>
        <w:t>c</w:t>
      </w:r>
      <w:r w:rsidR="00520694" w:rsidRPr="00520694">
        <w:rPr>
          <w:rFonts w:ascii="Times New Roman" w:hAnsi="Times New Roman" w:cs="Times New Roman"/>
          <w:i/>
          <w:iCs/>
          <w:sz w:val="28"/>
          <w:szCs w:val="28"/>
        </w:rPr>
        <w:t>;</w:t>
      </w:r>
    </w:p>
    <w:p w:rsidR="0093183C" w:rsidRPr="00AD2F60" w:rsidRDefault="0093183C" w:rsidP="00F96027">
      <w:pPr>
        <w:tabs>
          <w:tab w:val="left" w:pos="709"/>
        </w:tabs>
        <w:spacing w:after="120" w:line="240" w:lineRule="auto"/>
        <w:ind w:firstLine="709"/>
        <w:jc w:val="both"/>
        <w:rPr>
          <w:rFonts w:ascii="Times New Roman" w:hAnsi="Times New Roman" w:cs="Times New Roman"/>
          <w:i/>
          <w:iCs/>
          <w:sz w:val="28"/>
          <w:szCs w:val="28"/>
        </w:rPr>
      </w:pPr>
      <w:r w:rsidRPr="00AD2F60">
        <w:rPr>
          <w:rFonts w:ascii="Times New Roman" w:hAnsi="Times New Roman" w:cs="Times New Roman"/>
          <w:i/>
          <w:iCs/>
          <w:sz w:val="28"/>
          <w:szCs w:val="28"/>
        </w:rPr>
        <w:t>Căn cứ vào kế hoạch số 110/KH-THHT ngày 31 tháng 8 năm 2020, kế hoạch thực hiện chương trình giáo dục phổ thông 2018 giai đoạ</w:t>
      </w:r>
      <w:r w:rsidR="00520694">
        <w:rPr>
          <w:rFonts w:ascii="Times New Roman" w:hAnsi="Times New Roman" w:cs="Times New Roman"/>
          <w:i/>
          <w:iCs/>
          <w:sz w:val="28"/>
          <w:szCs w:val="28"/>
        </w:rPr>
        <w:t>n 2020 – 202</w:t>
      </w:r>
      <w:r w:rsidR="00520694" w:rsidRPr="00520694">
        <w:rPr>
          <w:rFonts w:ascii="Times New Roman" w:hAnsi="Times New Roman" w:cs="Times New Roman"/>
          <w:i/>
          <w:iCs/>
          <w:sz w:val="28"/>
          <w:szCs w:val="28"/>
        </w:rPr>
        <w:t>;</w:t>
      </w:r>
      <w:r w:rsidRPr="00AD2F60">
        <w:rPr>
          <w:rFonts w:ascii="Times New Roman" w:hAnsi="Times New Roman" w:cs="Times New Roman"/>
          <w:i/>
          <w:iCs/>
          <w:sz w:val="28"/>
          <w:szCs w:val="28"/>
        </w:rPr>
        <w:t>,</w:t>
      </w:r>
    </w:p>
    <w:p w:rsidR="0093183C" w:rsidRPr="00520694" w:rsidRDefault="0093183C" w:rsidP="00F96027">
      <w:pPr>
        <w:pStyle w:val="BodyText"/>
        <w:tabs>
          <w:tab w:val="left" w:pos="180"/>
          <w:tab w:val="left" w:pos="270"/>
          <w:tab w:val="left" w:pos="10170"/>
          <w:tab w:val="left" w:pos="10440"/>
        </w:tabs>
        <w:spacing w:after="120"/>
        <w:ind w:left="0" w:firstLine="720"/>
        <w:rPr>
          <w:i/>
          <w:sz w:val="28"/>
          <w:szCs w:val="28"/>
          <w:lang w:val="vi-VN"/>
        </w:rPr>
      </w:pPr>
      <w:r w:rsidRPr="00AD2F60">
        <w:rPr>
          <w:i/>
          <w:sz w:val="28"/>
          <w:szCs w:val="28"/>
        </w:rPr>
        <w:t>Căn cứ vào kết quả đạt được từ năm học 202</w:t>
      </w:r>
      <w:r w:rsidR="006F30E7" w:rsidRPr="00520694">
        <w:rPr>
          <w:i/>
          <w:sz w:val="28"/>
          <w:szCs w:val="28"/>
          <w:lang w:val="vi-VN"/>
        </w:rPr>
        <w:t>2</w:t>
      </w:r>
      <w:r w:rsidRPr="00AD2F60">
        <w:rPr>
          <w:i/>
          <w:sz w:val="28"/>
          <w:szCs w:val="28"/>
        </w:rPr>
        <w:t xml:space="preserve"> -202</w:t>
      </w:r>
      <w:r w:rsidR="006F30E7" w:rsidRPr="00520694">
        <w:rPr>
          <w:i/>
          <w:sz w:val="28"/>
          <w:szCs w:val="28"/>
          <w:lang w:val="vi-VN"/>
        </w:rPr>
        <w:t>3</w:t>
      </w:r>
      <w:r w:rsidRPr="00AD2F60">
        <w:rPr>
          <w:i/>
          <w:sz w:val="28"/>
          <w:szCs w:val="28"/>
        </w:rPr>
        <w:t xml:space="preserve"> và tình hình thực tế của nhà trường trong năm học 202</w:t>
      </w:r>
      <w:r w:rsidR="006F30E7" w:rsidRPr="00520694">
        <w:rPr>
          <w:i/>
          <w:sz w:val="28"/>
          <w:szCs w:val="28"/>
          <w:lang w:val="vi-VN"/>
        </w:rPr>
        <w:t>3</w:t>
      </w:r>
      <w:r w:rsidRPr="00AD2F60">
        <w:rPr>
          <w:i/>
          <w:sz w:val="28"/>
          <w:szCs w:val="28"/>
        </w:rPr>
        <w:t xml:space="preserve"> </w:t>
      </w:r>
      <w:r w:rsidR="006F30E7">
        <w:rPr>
          <w:i/>
          <w:sz w:val="28"/>
          <w:szCs w:val="28"/>
        </w:rPr>
        <w:t>–</w:t>
      </w:r>
      <w:r w:rsidRPr="00AD2F60">
        <w:rPr>
          <w:i/>
          <w:sz w:val="28"/>
          <w:szCs w:val="28"/>
        </w:rPr>
        <w:t xml:space="preserve"> 202</w:t>
      </w:r>
      <w:r w:rsidR="006F30E7" w:rsidRPr="00520694">
        <w:rPr>
          <w:i/>
          <w:sz w:val="28"/>
          <w:szCs w:val="28"/>
          <w:lang w:val="vi-VN"/>
        </w:rPr>
        <w:t>4,</w:t>
      </w:r>
    </w:p>
    <w:p w:rsidR="0093183C" w:rsidRPr="00AD2F60" w:rsidRDefault="0093183C" w:rsidP="00F96027">
      <w:pPr>
        <w:pStyle w:val="BodyText"/>
        <w:tabs>
          <w:tab w:val="left" w:pos="180"/>
          <w:tab w:val="left" w:pos="270"/>
          <w:tab w:val="left" w:pos="10170"/>
        </w:tabs>
        <w:spacing w:after="120"/>
        <w:ind w:left="0" w:firstLine="720"/>
        <w:rPr>
          <w:sz w:val="28"/>
          <w:szCs w:val="28"/>
        </w:rPr>
      </w:pPr>
      <w:r w:rsidRPr="00AD2F60">
        <w:rPr>
          <w:sz w:val="28"/>
          <w:szCs w:val="28"/>
        </w:rPr>
        <w:t xml:space="preserve">Trường </w:t>
      </w:r>
      <w:r w:rsidRPr="00AD2F60">
        <w:rPr>
          <w:sz w:val="28"/>
          <w:szCs w:val="28"/>
          <w:lang w:val="vi-VN"/>
        </w:rPr>
        <w:t xml:space="preserve">Tiểu học Hiệp Thạnh </w:t>
      </w:r>
      <w:r w:rsidRPr="00AD2F60">
        <w:rPr>
          <w:spacing w:val="4"/>
          <w:sz w:val="28"/>
          <w:szCs w:val="28"/>
        </w:rPr>
        <w:t xml:space="preserve">xây </w:t>
      </w:r>
      <w:r w:rsidRPr="00AD2F60">
        <w:rPr>
          <w:spacing w:val="2"/>
          <w:sz w:val="28"/>
          <w:szCs w:val="28"/>
        </w:rPr>
        <w:t xml:space="preserve">dựng </w:t>
      </w:r>
      <w:r w:rsidRPr="00AD2F60">
        <w:rPr>
          <w:spacing w:val="-3"/>
          <w:sz w:val="28"/>
          <w:szCs w:val="28"/>
        </w:rPr>
        <w:t xml:space="preserve">Kế </w:t>
      </w:r>
      <w:r w:rsidRPr="00AD2F60">
        <w:rPr>
          <w:sz w:val="28"/>
          <w:szCs w:val="28"/>
        </w:rPr>
        <w:t xml:space="preserve">hoạch </w:t>
      </w:r>
      <w:r w:rsidRPr="00AD2F60">
        <w:rPr>
          <w:spacing w:val="-3"/>
          <w:sz w:val="28"/>
          <w:szCs w:val="28"/>
        </w:rPr>
        <w:t xml:space="preserve">Giáo </w:t>
      </w:r>
      <w:r w:rsidRPr="00AD2F60">
        <w:rPr>
          <w:sz w:val="28"/>
          <w:szCs w:val="28"/>
        </w:rPr>
        <w:t xml:space="preserve">dục </w:t>
      </w:r>
      <w:r w:rsidRPr="00AD2F60">
        <w:rPr>
          <w:sz w:val="28"/>
          <w:szCs w:val="28"/>
          <w:lang w:val="vi-VN"/>
        </w:rPr>
        <w:t xml:space="preserve">của </w:t>
      </w:r>
      <w:r w:rsidRPr="00AD2F60">
        <w:rPr>
          <w:sz w:val="28"/>
          <w:szCs w:val="28"/>
        </w:rPr>
        <w:t xml:space="preserve">nhà trường năm học </w:t>
      </w:r>
      <w:r w:rsidRPr="00AD2F60">
        <w:rPr>
          <w:spacing w:val="5"/>
          <w:sz w:val="28"/>
          <w:szCs w:val="28"/>
        </w:rPr>
        <w:t>202</w:t>
      </w:r>
      <w:r w:rsidR="006F30E7" w:rsidRPr="00520694">
        <w:rPr>
          <w:spacing w:val="5"/>
          <w:sz w:val="28"/>
          <w:szCs w:val="28"/>
          <w:lang w:val="vi-VN"/>
        </w:rPr>
        <w:t>3</w:t>
      </w:r>
      <w:r w:rsidRPr="00AD2F60">
        <w:rPr>
          <w:sz w:val="28"/>
          <w:szCs w:val="28"/>
        </w:rPr>
        <w:t xml:space="preserve">- </w:t>
      </w:r>
      <w:r w:rsidRPr="00AD2F60">
        <w:rPr>
          <w:spacing w:val="5"/>
          <w:sz w:val="28"/>
          <w:szCs w:val="28"/>
        </w:rPr>
        <w:t>202</w:t>
      </w:r>
      <w:r w:rsidR="006F30E7" w:rsidRPr="00520694">
        <w:rPr>
          <w:spacing w:val="5"/>
          <w:sz w:val="28"/>
          <w:szCs w:val="28"/>
          <w:lang w:val="vi-VN"/>
        </w:rPr>
        <w:t>4</w:t>
      </w:r>
      <w:r w:rsidRPr="00AD2F60">
        <w:rPr>
          <w:spacing w:val="5"/>
          <w:sz w:val="28"/>
          <w:szCs w:val="28"/>
          <w:lang w:val="vi-VN"/>
        </w:rPr>
        <w:t xml:space="preserve"> </w:t>
      </w:r>
      <w:r w:rsidRPr="00AD2F60">
        <w:rPr>
          <w:spacing w:val="-6"/>
          <w:sz w:val="28"/>
          <w:szCs w:val="28"/>
        </w:rPr>
        <w:t>như</w:t>
      </w:r>
      <w:r w:rsidRPr="00AD2F60">
        <w:rPr>
          <w:spacing w:val="-6"/>
          <w:sz w:val="28"/>
          <w:szCs w:val="28"/>
          <w:lang w:val="vi-VN"/>
        </w:rPr>
        <w:t xml:space="preserve"> </w:t>
      </w:r>
      <w:r w:rsidRPr="00AD2F60">
        <w:rPr>
          <w:spacing w:val="-3"/>
          <w:sz w:val="28"/>
          <w:szCs w:val="28"/>
        </w:rPr>
        <w:t>sau:</w:t>
      </w:r>
    </w:p>
    <w:p w:rsidR="0093183C" w:rsidRPr="00520694" w:rsidRDefault="0093183C" w:rsidP="00F96027">
      <w:pPr>
        <w:spacing w:after="120" w:line="240" w:lineRule="auto"/>
        <w:jc w:val="both"/>
        <w:rPr>
          <w:rFonts w:ascii="Times New Roman" w:hAnsi="Times New Roman" w:cs="Times New Roman"/>
          <w:b/>
          <w:sz w:val="28"/>
          <w:szCs w:val="28"/>
          <w:lang w:val="vi"/>
        </w:rPr>
      </w:pPr>
      <w:r w:rsidRPr="00AD2F60">
        <w:rPr>
          <w:rFonts w:ascii="Times New Roman" w:hAnsi="Times New Roman" w:cs="Times New Roman"/>
          <w:b/>
          <w:sz w:val="28"/>
          <w:szCs w:val="28"/>
        </w:rPr>
        <w:t>II. ĐIỀU KIỆN THỰC HIỆN CHƯƠNG TRÌNH NĂM HỌC 202</w:t>
      </w:r>
      <w:r w:rsidR="00853668" w:rsidRPr="00520694">
        <w:rPr>
          <w:rFonts w:ascii="Times New Roman" w:hAnsi="Times New Roman" w:cs="Times New Roman"/>
          <w:b/>
          <w:sz w:val="28"/>
          <w:szCs w:val="28"/>
          <w:lang w:val="vi"/>
        </w:rPr>
        <w:t>3</w:t>
      </w:r>
      <w:r w:rsidRPr="00AD2F60">
        <w:rPr>
          <w:rFonts w:ascii="Times New Roman" w:hAnsi="Times New Roman" w:cs="Times New Roman"/>
          <w:b/>
          <w:sz w:val="28"/>
          <w:szCs w:val="28"/>
        </w:rPr>
        <w:t xml:space="preserve"> </w:t>
      </w:r>
      <w:r w:rsidR="00853668">
        <w:rPr>
          <w:rFonts w:ascii="Times New Roman" w:hAnsi="Times New Roman" w:cs="Times New Roman"/>
          <w:b/>
          <w:sz w:val="28"/>
          <w:szCs w:val="28"/>
        </w:rPr>
        <w:t>–</w:t>
      </w:r>
      <w:r w:rsidRPr="00AD2F60">
        <w:rPr>
          <w:rFonts w:ascii="Times New Roman" w:hAnsi="Times New Roman" w:cs="Times New Roman"/>
          <w:b/>
          <w:sz w:val="28"/>
          <w:szCs w:val="28"/>
        </w:rPr>
        <w:t xml:space="preserve"> 202</w:t>
      </w:r>
      <w:r w:rsidR="00853668" w:rsidRPr="00520694">
        <w:rPr>
          <w:rFonts w:ascii="Times New Roman" w:hAnsi="Times New Roman" w:cs="Times New Roman"/>
          <w:b/>
          <w:sz w:val="28"/>
          <w:szCs w:val="28"/>
          <w:lang w:val="vi"/>
        </w:rPr>
        <w:t>4.</w:t>
      </w:r>
    </w:p>
    <w:p w:rsidR="0093183C" w:rsidRPr="00741AF2" w:rsidRDefault="0093183C" w:rsidP="00F96027">
      <w:pPr>
        <w:spacing w:after="120" w:line="240" w:lineRule="auto"/>
        <w:ind w:firstLine="630"/>
        <w:jc w:val="both"/>
        <w:rPr>
          <w:rFonts w:ascii="Times New Roman" w:hAnsi="Times New Roman" w:cs="Times New Roman"/>
          <w:b/>
          <w:spacing w:val="5"/>
          <w:sz w:val="28"/>
          <w:szCs w:val="28"/>
        </w:rPr>
      </w:pPr>
      <w:r w:rsidRPr="00741AF2">
        <w:rPr>
          <w:rFonts w:ascii="Times New Roman" w:hAnsi="Times New Roman" w:cs="Times New Roman"/>
          <w:b/>
          <w:spacing w:val="5"/>
          <w:sz w:val="28"/>
          <w:szCs w:val="28"/>
        </w:rPr>
        <w:t>1.Đặc điểm tình hình kinh tế, xã hội, văn hóa địa phương</w:t>
      </w:r>
    </w:p>
    <w:p w:rsidR="0093183C" w:rsidRPr="00520694" w:rsidRDefault="0093183C" w:rsidP="00F96027">
      <w:pPr>
        <w:pStyle w:val="Bodytext30"/>
        <w:shd w:val="clear" w:color="auto" w:fill="auto"/>
        <w:spacing w:before="0" w:after="120" w:line="240" w:lineRule="auto"/>
        <w:ind w:firstLine="630"/>
        <w:rPr>
          <w:rFonts w:ascii="Times New Roman" w:hAnsi="Times New Roman" w:cs="Times New Roman"/>
          <w:i w:val="0"/>
          <w:lang w:val="vi-VN"/>
        </w:rPr>
      </w:pPr>
      <w:r w:rsidRPr="00520694">
        <w:rPr>
          <w:rFonts w:ascii="Times New Roman" w:hAnsi="Times New Roman" w:cs="Times New Roman"/>
          <w:i w:val="0"/>
          <w:lang w:val="vi-VN"/>
        </w:rPr>
        <w:t>- Xã Hiệp Thạnh là xã thuộc vùng thượng của huyện Châu Thành, diện tích tự nhiên 1299,9ha , Xã được chia thành 07 ấp. Tổng số dân trên địa bàn 7866 nhân khẩu trên 2125 hộ, dân sống không tập trung mật độ bình quân dân số 605,12 người /01Km</w:t>
      </w:r>
      <w:r w:rsidRPr="00520694">
        <w:rPr>
          <w:rFonts w:ascii="Times New Roman" w:hAnsi="Times New Roman" w:cs="Times New Roman"/>
          <w:i w:val="0"/>
          <w:vertAlign w:val="superscript"/>
          <w:lang w:val="vi-VN"/>
        </w:rPr>
        <w:t>2</w:t>
      </w:r>
      <w:r w:rsidRPr="00520694">
        <w:rPr>
          <w:rFonts w:ascii="Times New Roman" w:hAnsi="Times New Roman" w:cs="Times New Roman"/>
          <w:i w:val="0"/>
          <w:lang w:val="vi-VN"/>
        </w:rPr>
        <w:t xml:space="preserve">, hộ sử dụng  điện </w:t>
      </w:r>
      <w:r w:rsidRPr="00520694">
        <w:rPr>
          <w:rFonts w:ascii="Times New Roman" w:hAnsi="Times New Roman" w:cs="Times New Roman"/>
          <w:i w:val="0"/>
          <w:color w:val="000000" w:themeColor="text1"/>
          <w:lang w:val="vi-VN"/>
        </w:rPr>
        <w:t xml:space="preserve">thắp </w:t>
      </w:r>
      <w:r w:rsidRPr="00520694">
        <w:rPr>
          <w:rFonts w:ascii="Times New Roman" w:hAnsi="Times New Roman" w:cs="Times New Roman"/>
          <w:i w:val="0"/>
          <w:lang w:val="vi-VN"/>
        </w:rPr>
        <w:t xml:space="preserve">sáng 100%, hộ sử dụng nước sạch đạt 95% , phương tiện đi lại bằng đường bộ học sinh  đi lại đến Trường Tiểu học Hiệp Thạnh được thuận tiện, ranh giới tiếp giáp nhiều địa phận: </w:t>
      </w:r>
      <w:r w:rsidR="00853668" w:rsidRPr="00520694">
        <w:rPr>
          <w:rFonts w:ascii="Times New Roman" w:hAnsi="Times New Roman" w:cs="Times New Roman"/>
          <w:i w:val="0"/>
          <w:lang w:val="vi-VN"/>
        </w:rPr>
        <w:t xml:space="preserve">xã </w:t>
      </w:r>
      <w:r w:rsidRPr="00520694">
        <w:rPr>
          <w:rFonts w:ascii="Times New Roman" w:hAnsi="Times New Roman" w:cs="Times New Roman"/>
          <w:i w:val="0"/>
          <w:lang w:val="vi-VN"/>
        </w:rPr>
        <w:t xml:space="preserve">Vĩnh Công, </w:t>
      </w:r>
      <w:r w:rsidR="00853668" w:rsidRPr="00520694">
        <w:rPr>
          <w:rFonts w:ascii="Times New Roman" w:hAnsi="Times New Roman" w:cs="Times New Roman"/>
          <w:i w:val="0"/>
          <w:lang w:val="vi-VN"/>
        </w:rPr>
        <w:t xml:space="preserve">xã </w:t>
      </w:r>
      <w:r w:rsidRPr="00520694">
        <w:rPr>
          <w:rFonts w:ascii="Times New Roman" w:hAnsi="Times New Roman" w:cs="Times New Roman"/>
          <w:i w:val="0"/>
          <w:lang w:val="vi-VN"/>
        </w:rPr>
        <w:t xml:space="preserve">Tân Bình Thạnh – Tiền Giang, </w:t>
      </w:r>
      <w:r w:rsidR="00853668" w:rsidRPr="00520694">
        <w:rPr>
          <w:rFonts w:ascii="Times New Roman" w:hAnsi="Times New Roman" w:cs="Times New Roman"/>
          <w:i w:val="0"/>
          <w:lang w:val="vi-VN"/>
        </w:rPr>
        <w:t xml:space="preserve">Thị </w:t>
      </w:r>
      <w:r w:rsidRPr="00520694">
        <w:rPr>
          <w:rFonts w:ascii="Times New Roman" w:hAnsi="Times New Roman" w:cs="Times New Roman"/>
          <w:i w:val="0"/>
          <w:lang w:val="vi-VN"/>
        </w:rPr>
        <w:t>trấn Tầm Vu, xã Phú Ngãi Trị.</w:t>
      </w:r>
    </w:p>
    <w:p w:rsidR="0093183C" w:rsidRPr="00520694" w:rsidRDefault="0093183C" w:rsidP="00F96027">
      <w:pPr>
        <w:pStyle w:val="Bodytext30"/>
        <w:shd w:val="clear" w:color="auto" w:fill="auto"/>
        <w:spacing w:before="0" w:after="120" w:line="240" w:lineRule="auto"/>
        <w:ind w:firstLine="630"/>
        <w:rPr>
          <w:rFonts w:ascii="Times New Roman" w:hAnsi="Times New Roman" w:cs="Times New Roman"/>
          <w:i w:val="0"/>
          <w:color w:val="000000" w:themeColor="text1"/>
          <w:lang w:val="vi-VN"/>
        </w:rPr>
      </w:pPr>
      <w:r w:rsidRPr="00520694">
        <w:rPr>
          <w:rFonts w:ascii="Times New Roman" w:hAnsi="Times New Roman" w:cs="Times New Roman"/>
          <w:i w:val="0"/>
          <w:lang w:val="vi-VN"/>
        </w:rPr>
        <w:t xml:space="preserve">- </w:t>
      </w:r>
      <w:r w:rsidR="00853668" w:rsidRPr="00520694">
        <w:rPr>
          <w:rFonts w:ascii="Times New Roman" w:hAnsi="Times New Roman" w:cs="Times New Roman"/>
          <w:i w:val="0"/>
          <w:lang w:val="vi-VN"/>
        </w:rPr>
        <w:t xml:space="preserve">Tình </w:t>
      </w:r>
      <w:r w:rsidRPr="00520694">
        <w:rPr>
          <w:rFonts w:ascii="Times New Roman" w:hAnsi="Times New Roman" w:cs="Times New Roman"/>
          <w:i w:val="0"/>
          <w:lang w:val="vi-VN"/>
        </w:rPr>
        <w:t xml:space="preserve">hình phát triển kinh tế </w:t>
      </w:r>
      <w:r w:rsidR="00853668" w:rsidRPr="00520694">
        <w:rPr>
          <w:rFonts w:ascii="Times New Roman" w:hAnsi="Times New Roman" w:cs="Times New Roman"/>
          <w:i w:val="0"/>
          <w:lang w:val="vi-VN"/>
        </w:rPr>
        <w:t xml:space="preserve">xã Hiệp Thạnh </w:t>
      </w:r>
      <w:r w:rsidRPr="00520694">
        <w:rPr>
          <w:rFonts w:ascii="Times New Roman" w:hAnsi="Times New Roman" w:cs="Times New Roman"/>
          <w:i w:val="0"/>
          <w:lang w:val="vi-VN"/>
        </w:rPr>
        <w:t>những năm gần đây chủ yếu là sản xuất thanh long và chăn nuôi gia súc, gia cầm. Hệ thống giáo dục trong toàn xã có 02 cấp học: Cấp mầm non và cấp tiểu học, trường THCS và trường THPT khoản 3 đến 4 km, tạo thuận lợi cho tất cả học sinh toàn xã học tiếp lên cấp cao hơn. Trong năm 202</w:t>
      </w:r>
      <w:r w:rsidR="00853668" w:rsidRPr="00520694">
        <w:rPr>
          <w:rFonts w:ascii="Times New Roman" w:hAnsi="Times New Roman" w:cs="Times New Roman"/>
          <w:i w:val="0"/>
          <w:lang w:val="vi-VN"/>
        </w:rPr>
        <w:t>2</w:t>
      </w:r>
      <w:r w:rsidRPr="00520694">
        <w:rPr>
          <w:rFonts w:ascii="Times New Roman" w:hAnsi="Times New Roman" w:cs="Times New Roman"/>
          <w:i w:val="0"/>
          <w:lang w:val="vi-VN"/>
        </w:rPr>
        <w:t xml:space="preserve"> đơn vị xã Hiệp Thạnh </w:t>
      </w:r>
      <w:r w:rsidRPr="00520694">
        <w:rPr>
          <w:rFonts w:ascii="Times New Roman" w:hAnsi="Times New Roman" w:cs="Times New Roman"/>
          <w:i w:val="0"/>
          <w:color w:val="000000" w:themeColor="text1"/>
          <w:lang w:val="vi-VN"/>
        </w:rPr>
        <w:t>đã thực hiện công tác phổ cập MN 5 tuổi đạ</w:t>
      </w:r>
      <w:r w:rsidR="00853668" w:rsidRPr="00520694">
        <w:rPr>
          <w:rFonts w:ascii="Times New Roman" w:hAnsi="Times New Roman" w:cs="Times New Roman"/>
          <w:i w:val="0"/>
          <w:color w:val="000000" w:themeColor="text1"/>
          <w:lang w:val="vi-VN"/>
        </w:rPr>
        <w:t>t; PC</w:t>
      </w:r>
      <w:r w:rsidRPr="00520694">
        <w:rPr>
          <w:rFonts w:ascii="Times New Roman" w:hAnsi="Times New Roman" w:cs="Times New Roman"/>
          <w:i w:val="0"/>
          <w:color w:val="000000" w:themeColor="text1"/>
          <w:lang w:val="vi-VN"/>
        </w:rPr>
        <w:t>GD</w:t>
      </w:r>
      <w:r w:rsidR="00853668" w:rsidRPr="00520694">
        <w:rPr>
          <w:rFonts w:ascii="Times New Roman" w:hAnsi="Times New Roman" w:cs="Times New Roman"/>
          <w:i w:val="0"/>
          <w:color w:val="000000" w:themeColor="text1"/>
          <w:lang w:val="vi-VN"/>
        </w:rPr>
        <w:t>.</w:t>
      </w:r>
      <w:r w:rsidRPr="00520694">
        <w:rPr>
          <w:rFonts w:ascii="Times New Roman" w:hAnsi="Times New Roman" w:cs="Times New Roman"/>
          <w:i w:val="0"/>
          <w:color w:val="000000" w:themeColor="text1"/>
          <w:lang w:val="vi-VN"/>
        </w:rPr>
        <w:t xml:space="preserve">TH đạt cấp độ 3; </w:t>
      </w:r>
      <w:r w:rsidR="00853668" w:rsidRPr="00520694">
        <w:rPr>
          <w:rFonts w:ascii="Times New Roman" w:hAnsi="Times New Roman" w:cs="Times New Roman"/>
          <w:i w:val="0"/>
          <w:color w:val="000000" w:themeColor="text1"/>
          <w:lang w:val="vi-VN"/>
        </w:rPr>
        <w:t>PC</w:t>
      </w:r>
      <w:r w:rsidRPr="00520694">
        <w:rPr>
          <w:rFonts w:ascii="Times New Roman" w:hAnsi="Times New Roman" w:cs="Times New Roman"/>
          <w:i w:val="0"/>
          <w:color w:val="000000" w:themeColor="text1"/>
          <w:lang w:val="vi-VN"/>
        </w:rPr>
        <w:t>GD</w:t>
      </w:r>
      <w:r w:rsidR="00853668" w:rsidRPr="00520694">
        <w:rPr>
          <w:rFonts w:ascii="Times New Roman" w:hAnsi="Times New Roman" w:cs="Times New Roman"/>
          <w:i w:val="0"/>
          <w:color w:val="000000" w:themeColor="text1"/>
          <w:lang w:val="vi-VN"/>
        </w:rPr>
        <w:t>.</w:t>
      </w:r>
      <w:r w:rsidRPr="00520694">
        <w:rPr>
          <w:rFonts w:ascii="Times New Roman" w:hAnsi="Times New Roman" w:cs="Times New Roman"/>
          <w:i w:val="0"/>
          <w:color w:val="000000" w:themeColor="text1"/>
          <w:lang w:val="vi-VN"/>
        </w:rPr>
        <w:t>THCS mức độ 3; phổ cập XMC đạt mức độ 2; tình hình an ninh, trật tự luôn được ổn định.</w:t>
      </w:r>
    </w:p>
    <w:p w:rsidR="0093183C" w:rsidRPr="00520694" w:rsidRDefault="0093183C" w:rsidP="00F96027">
      <w:pPr>
        <w:pStyle w:val="Bodytext30"/>
        <w:shd w:val="clear" w:color="auto" w:fill="auto"/>
        <w:spacing w:before="0" w:after="120" w:line="240" w:lineRule="auto"/>
        <w:ind w:firstLine="630"/>
        <w:rPr>
          <w:rFonts w:ascii="Times New Roman" w:hAnsi="Times New Roman" w:cs="Times New Roman"/>
          <w:i w:val="0"/>
          <w:lang w:val="pt-BR"/>
        </w:rPr>
      </w:pPr>
      <w:r w:rsidRPr="00520694">
        <w:rPr>
          <w:rFonts w:ascii="Times New Roman" w:hAnsi="Times New Roman" w:cs="Times New Roman"/>
          <w:i w:val="0"/>
          <w:lang w:val="vi-VN"/>
        </w:rPr>
        <w:t>- Được sự</w:t>
      </w:r>
      <w:r w:rsidRPr="00520694">
        <w:rPr>
          <w:rFonts w:ascii="Times New Roman" w:hAnsi="Times New Roman" w:cs="Times New Roman"/>
          <w:bCs/>
          <w:i w:val="0"/>
          <w:lang w:val="vi-VN"/>
        </w:rPr>
        <w:t xml:space="preserve"> chỉ đạo và hỗ trợ của Phòng Giáo dục và Đào tạo huyện Châu Thành đến công tác giáo dục của nhà trường trong các năm học qua.</w:t>
      </w:r>
      <w:r w:rsidRPr="00741AF2">
        <w:rPr>
          <w:rFonts w:ascii="Times New Roman" w:hAnsi="Times New Roman" w:cs="Times New Roman"/>
          <w:i w:val="0"/>
          <w:lang w:val="pt-BR"/>
        </w:rPr>
        <w:t xml:space="preserve"> Sự quan tâm và chỉ đạo sâu sát của cấp uỷ Đảng, chính quyền, các ban ngành đoàn thể xã Hiệp Thạnh rất quan tâm đến sự nghiệp giáo dục ở địa phương.</w:t>
      </w:r>
    </w:p>
    <w:p w:rsidR="0093183C" w:rsidRPr="00741AF2" w:rsidRDefault="0093183C" w:rsidP="00F96027">
      <w:pPr>
        <w:pStyle w:val="NormalWeb"/>
        <w:shd w:val="clear" w:color="auto" w:fill="FFFFFF"/>
        <w:spacing w:before="0" w:beforeAutospacing="0" w:after="120" w:afterAutospacing="0"/>
        <w:ind w:firstLine="687"/>
        <w:jc w:val="both"/>
        <w:rPr>
          <w:sz w:val="28"/>
          <w:szCs w:val="28"/>
          <w:lang w:val="vi-VN"/>
        </w:rPr>
      </w:pPr>
      <w:r w:rsidRPr="00741AF2">
        <w:rPr>
          <w:sz w:val="28"/>
          <w:szCs w:val="28"/>
          <w:lang w:val="vi-VN"/>
        </w:rPr>
        <w:t>- Ban đại diện CMHS, các ban ngành đoàn thể địa phương, hội khuyến học các nhà hảo tâm, cộng đồng xã hội khá thường xuyên quan tâm công tác giáo dục.</w:t>
      </w:r>
    </w:p>
    <w:p w:rsidR="0093183C" w:rsidRPr="00741AF2" w:rsidRDefault="0093183C" w:rsidP="00F96027">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sz w:val="28"/>
          <w:szCs w:val="28"/>
        </w:rPr>
        <w:t>- Sự quan tâm của phụ huynh học sinh đến con em mình ngày càng cao. Bên cạnh đó được sự giúp đỡ của các tổ chức, nhà hảo tâm về tập vở</w:t>
      </w:r>
      <w:r w:rsidR="00891398">
        <w:rPr>
          <w:rFonts w:ascii="Times New Roman" w:hAnsi="Times New Roman" w:cs="Times New Roman"/>
          <w:sz w:val="28"/>
          <w:szCs w:val="28"/>
        </w:rPr>
        <w:t xml:space="preserve">, </w:t>
      </w:r>
      <w:r w:rsidR="00891398" w:rsidRPr="00520694">
        <w:rPr>
          <w:rFonts w:ascii="Times New Roman" w:hAnsi="Times New Roman" w:cs="Times New Roman"/>
          <w:sz w:val="28"/>
          <w:szCs w:val="28"/>
        </w:rPr>
        <w:t>cấp học bổng</w:t>
      </w:r>
      <w:r w:rsidRPr="00741AF2">
        <w:rPr>
          <w:rFonts w:ascii="Times New Roman" w:hAnsi="Times New Roman" w:cs="Times New Roman"/>
          <w:sz w:val="28"/>
          <w:szCs w:val="28"/>
        </w:rPr>
        <w:t xml:space="preserve"> cho </w:t>
      </w:r>
      <w:r w:rsidRPr="00741AF2">
        <w:rPr>
          <w:rFonts w:ascii="Times New Roman" w:hAnsi="Times New Roman" w:cs="Times New Roman"/>
          <w:sz w:val="28"/>
          <w:szCs w:val="28"/>
        </w:rPr>
        <w:lastRenderedPageBreak/>
        <w:t xml:space="preserve">các em học sinh có hoàn cảnh khó khăn góp phần rất lớn trong việc tiếp sức học sinh đến trường.  </w:t>
      </w:r>
    </w:p>
    <w:p w:rsidR="0093183C" w:rsidRPr="00741AF2" w:rsidRDefault="0093183C" w:rsidP="00F96027">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sz w:val="28"/>
          <w:szCs w:val="28"/>
        </w:rPr>
        <w:t xml:space="preserve">- Cơ sở vật chất, trang thiết bị, đảm bảo để phục vụ cho công tác dạy và học. </w:t>
      </w:r>
    </w:p>
    <w:p w:rsidR="0093183C" w:rsidRPr="00741AF2" w:rsidRDefault="0093183C" w:rsidP="00F96027">
      <w:pPr>
        <w:pStyle w:val="ListParagraph"/>
        <w:tabs>
          <w:tab w:val="left" w:pos="10170"/>
        </w:tabs>
        <w:spacing w:after="120"/>
        <w:ind w:left="720" w:firstLine="0"/>
        <w:rPr>
          <w:b/>
          <w:sz w:val="28"/>
          <w:szCs w:val="28"/>
        </w:rPr>
      </w:pPr>
      <w:r w:rsidRPr="00741AF2">
        <w:rPr>
          <w:b/>
          <w:sz w:val="28"/>
          <w:szCs w:val="28"/>
        </w:rPr>
        <w:t>2. Đặc điểm tình hình nhà trường.</w:t>
      </w:r>
    </w:p>
    <w:p w:rsidR="0093183C" w:rsidRPr="00725170" w:rsidRDefault="0093183C" w:rsidP="00F96027">
      <w:pPr>
        <w:pStyle w:val="ListParagraph"/>
        <w:tabs>
          <w:tab w:val="left" w:pos="180"/>
          <w:tab w:val="left" w:pos="270"/>
          <w:tab w:val="left" w:pos="990"/>
          <w:tab w:val="left" w:pos="1453"/>
          <w:tab w:val="left" w:pos="10170"/>
        </w:tabs>
        <w:spacing w:after="120"/>
        <w:ind w:left="720" w:firstLine="0"/>
        <w:rPr>
          <w:b/>
          <w:color w:val="000000" w:themeColor="text1"/>
          <w:sz w:val="28"/>
          <w:szCs w:val="28"/>
        </w:rPr>
      </w:pPr>
      <w:r w:rsidRPr="00725170">
        <w:rPr>
          <w:b/>
          <w:color w:val="000000" w:themeColor="text1"/>
          <w:sz w:val="28"/>
          <w:szCs w:val="28"/>
        </w:rPr>
        <w:t>2.1. Đặc điểm học sinh nhà trường.</w:t>
      </w:r>
    </w:p>
    <w:p w:rsidR="0093183C" w:rsidRPr="00520694" w:rsidRDefault="0093183C" w:rsidP="00F96027">
      <w:pPr>
        <w:spacing w:after="120" w:line="240" w:lineRule="auto"/>
        <w:ind w:firstLine="720"/>
        <w:jc w:val="both"/>
        <w:rPr>
          <w:rFonts w:ascii="Times New Roman" w:hAnsi="Times New Roman" w:cs="Times New Roman"/>
          <w:color w:val="000000" w:themeColor="text1"/>
          <w:sz w:val="28"/>
          <w:szCs w:val="28"/>
          <w:lang w:val="vi"/>
        </w:rPr>
      </w:pPr>
      <w:r w:rsidRPr="00741AF2">
        <w:rPr>
          <w:rFonts w:ascii="Times New Roman" w:hAnsi="Times New Roman" w:cs="Times New Roman"/>
          <w:color w:val="000000" w:themeColor="text1"/>
          <w:sz w:val="28"/>
          <w:szCs w:val="28"/>
        </w:rPr>
        <w:t xml:space="preserve">- Tổng số học sinh toàn trường là </w:t>
      </w:r>
      <w:r w:rsidR="000B0B3A" w:rsidRPr="00520694">
        <w:rPr>
          <w:rFonts w:ascii="Times New Roman" w:hAnsi="Times New Roman" w:cs="Times New Roman"/>
          <w:color w:val="000000" w:themeColor="text1"/>
          <w:sz w:val="28"/>
          <w:szCs w:val="28"/>
          <w:lang w:val="vi"/>
        </w:rPr>
        <w:t>301</w:t>
      </w:r>
      <w:r w:rsidR="00486AF0">
        <w:rPr>
          <w:rFonts w:ascii="Times New Roman" w:hAnsi="Times New Roman" w:cs="Times New Roman"/>
          <w:color w:val="000000" w:themeColor="text1"/>
          <w:sz w:val="28"/>
          <w:szCs w:val="28"/>
        </w:rPr>
        <w:t>/</w:t>
      </w:r>
      <w:r w:rsidR="00486AF0" w:rsidRPr="00520694">
        <w:rPr>
          <w:rFonts w:ascii="Times New Roman" w:hAnsi="Times New Roman" w:cs="Times New Roman"/>
          <w:color w:val="000000" w:themeColor="text1"/>
          <w:sz w:val="28"/>
          <w:szCs w:val="28"/>
          <w:lang w:val="vi"/>
        </w:rPr>
        <w:t>147</w:t>
      </w:r>
      <w:r w:rsidRPr="00741AF2">
        <w:rPr>
          <w:rFonts w:ascii="Times New Roman" w:hAnsi="Times New Roman" w:cs="Times New Roman"/>
          <w:color w:val="000000" w:themeColor="text1"/>
          <w:sz w:val="28"/>
          <w:szCs w:val="28"/>
        </w:rPr>
        <w:t>nữ (10 lớp), bình quân 3</w:t>
      </w:r>
      <w:r w:rsidR="00486AF0" w:rsidRPr="00520694">
        <w:rPr>
          <w:rFonts w:ascii="Times New Roman" w:hAnsi="Times New Roman" w:cs="Times New Roman"/>
          <w:color w:val="000000" w:themeColor="text1"/>
          <w:sz w:val="28"/>
          <w:szCs w:val="28"/>
          <w:lang w:val="vi"/>
        </w:rPr>
        <w:t>0</w:t>
      </w:r>
      <w:r w:rsidRPr="00741AF2">
        <w:rPr>
          <w:rFonts w:ascii="Times New Roman" w:hAnsi="Times New Roman" w:cs="Times New Roman"/>
          <w:color w:val="000000" w:themeColor="text1"/>
          <w:sz w:val="28"/>
          <w:szCs w:val="28"/>
        </w:rPr>
        <w:t>,</w:t>
      </w:r>
      <w:r w:rsidR="00486AF0" w:rsidRPr="00520694">
        <w:rPr>
          <w:rFonts w:ascii="Times New Roman" w:hAnsi="Times New Roman" w:cs="Times New Roman"/>
          <w:color w:val="000000" w:themeColor="text1"/>
          <w:sz w:val="28"/>
          <w:szCs w:val="28"/>
          <w:lang w:val="vi"/>
        </w:rPr>
        <w:t>1</w:t>
      </w:r>
      <w:r w:rsidRPr="00741AF2">
        <w:rPr>
          <w:rFonts w:ascii="Times New Roman" w:hAnsi="Times New Roman" w:cs="Times New Roman"/>
          <w:color w:val="000000" w:themeColor="text1"/>
          <w:sz w:val="28"/>
          <w:szCs w:val="28"/>
        </w:rPr>
        <w:t xml:space="preserve"> hs/lớp.</w:t>
      </w:r>
      <w:r w:rsidR="00AE472E" w:rsidRPr="00520694">
        <w:rPr>
          <w:rFonts w:ascii="Times New Roman" w:hAnsi="Times New Roman" w:cs="Times New Roman"/>
          <w:color w:val="000000" w:themeColor="text1"/>
          <w:sz w:val="28"/>
          <w:szCs w:val="28"/>
          <w:lang w:val="vi"/>
        </w:rPr>
        <w:t xml:space="preserve">   </w:t>
      </w:r>
    </w:p>
    <w:p w:rsidR="0093183C" w:rsidRPr="00741AF2" w:rsidRDefault="0093183C" w:rsidP="00F96027">
      <w:pPr>
        <w:keepNext/>
        <w:suppressLineNumbers/>
        <w:spacing w:after="120" w:line="240" w:lineRule="auto"/>
        <w:ind w:firstLine="720"/>
        <w:jc w:val="both"/>
        <w:rPr>
          <w:rFonts w:ascii="Times New Roman" w:hAnsi="Times New Roman" w:cs="Times New Roman"/>
          <w:color w:val="000000" w:themeColor="text1"/>
          <w:sz w:val="28"/>
          <w:szCs w:val="28"/>
        </w:rPr>
      </w:pPr>
      <w:r w:rsidRPr="00741AF2">
        <w:rPr>
          <w:rFonts w:ascii="Times New Roman" w:hAnsi="Times New Roman" w:cs="Times New Roman"/>
          <w:color w:val="000000" w:themeColor="text1"/>
          <w:sz w:val="28"/>
          <w:szCs w:val="28"/>
        </w:rPr>
        <w:t xml:space="preserve">- Tổng số đội viên: </w:t>
      </w:r>
      <w:r w:rsidRPr="00520694">
        <w:rPr>
          <w:rFonts w:ascii="Times New Roman" w:hAnsi="Times New Roman" w:cs="Times New Roman"/>
          <w:color w:val="000000" w:themeColor="text1"/>
          <w:sz w:val="28"/>
          <w:szCs w:val="28"/>
          <w:lang w:val="vi"/>
        </w:rPr>
        <w:t>1</w:t>
      </w:r>
      <w:r w:rsidR="00ED234F" w:rsidRPr="00520694">
        <w:rPr>
          <w:rFonts w:ascii="Times New Roman" w:hAnsi="Times New Roman" w:cs="Times New Roman"/>
          <w:color w:val="000000" w:themeColor="text1"/>
          <w:sz w:val="28"/>
          <w:szCs w:val="28"/>
          <w:lang w:val="vi"/>
        </w:rPr>
        <w:t>17</w:t>
      </w:r>
      <w:r w:rsidRPr="00520694">
        <w:rPr>
          <w:rFonts w:ascii="Times New Roman" w:hAnsi="Times New Roman" w:cs="Times New Roman"/>
          <w:color w:val="000000" w:themeColor="text1"/>
          <w:sz w:val="28"/>
          <w:szCs w:val="28"/>
          <w:lang w:val="vi"/>
        </w:rPr>
        <w:t>/</w:t>
      </w:r>
      <w:r w:rsidR="00ED234F" w:rsidRPr="00520694">
        <w:rPr>
          <w:rFonts w:ascii="Times New Roman" w:hAnsi="Times New Roman" w:cs="Times New Roman"/>
          <w:color w:val="000000" w:themeColor="text1"/>
          <w:sz w:val="28"/>
          <w:szCs w:val="28"/>
          <w:lang w:val="vi"/>
        </w:rPr>
        <w:t>55</w:t>
      </w:r>
      <w:r w:rsidRPr="00741AF2">
        <w:rPr>
          <w:rFonts w:ascii="Times New Roman" w:hAnsi="Times New Roman" w:cs="Times New Roman"/>
          <w:color w:val="000000" w:themeColor="text1"/>
          <w:sz w:val="28"/>
          <w:szCs w:val="28"/>
        </w:rPr>
        <w:t xml:space="preserve"> nữ.</w:t>
      </w:r>
    </w:p>
    <w:p w:rsidR="0093183C" w:rsidRPr="00741AF2" w:rsidRDefault="0093183C" w:rsidP="00F96027">
      <w:pPr>
        <w:keepNext/>
        <w:suppressLineNumbers/>
        <w:spacing w:after="120" w:line="240" w:lineRule="auto"/>
        <w:ind w:firstLine="720"/>
        <w:jc w:val="both"/>
        <w:rPr>
          <w:rFonts w:ascii="Times New Roman" w:hAnsi="Times New Roman" w:cs="Times New Roman"/>
          <w:color w:val="000000" w:themeColor="text1"/>
          <w:sz w:val="28"/>
          <w:szCs w:val="28"/>
        </w:rPr>
      </w:pPr>
      <w:r w:rsidRPr="00741AF2">
        <w:rPr>
          <w:rFonts w:ascii="Times New Roman" w:hAnsi="Times New Roman" w:cs="Times New Roman"/>
          <w:color w:val="000000" w:themeColor="text1"/>
          <w:sz w:val="28"/>
          <w:szCs w:val="28"/>
        </w:rPr>
        <w:t xml:space="preserve">- Tổng số nhi đồng: </w:t>
      </w:r>
      <w:r w:rsidR="00400F1D" w:rsidRPr="00520694">
        <w:rPr>
          <w:rFonts w:ascii="Times New Roman" w:hAnsi="Times New Roman" w:cs="Times New Roman"/>
          <w:color w:val="000000" w:themeColor="text1"/>
          <w:sz w:val="28"/>
          <w:szCs w:val="28"/>
        </w:rPr>
        <w:t>184</w:t>
      </w:r>
      <w:r w:rsidRPr="00520694">
        <w:rPr>
          <w:rFonts w:ascii="Times New Roman" w:hAnsi="Times New Roman" w:cs="Times New Roman"/>
          <w:color w:val="000000" w:themeColor="text1"/>
          <w:sz w:val="28"/>
          <w:szCs w:val="28"/>
        </w:rPr>
        <w:t>/</w:t>
      </w:r>
      <w:r w:rsidR="00400F1D" w:rsidRPr="00520694">
        <w:rPr>
          <w:rFonts w:ascii="Times New Roman" w:hAnsi="Times New Roman" w:cs="Times New Roman"/>
          <w:color w:val="000000" w:themeColor="text1"/>
          <w:sz w:val="28"/>
          <w:szCs w:val="28"/>
        </w:rPr>
        <w:t>92</w:t>
      </w:r>
      <w:r w:rsidR="003927C0" w:rsidRPr="00520694">
        <w:rPr>
          <w:rFonts w:ascii="Times New Roman" w:hAnsi="Times New Roman" w:cs="Times New Roman"/>
          <w:color w:val="000000" w:themeColor="text1"/>
          <w:sz w:val="28"/>
          <w:szCs w:val="28"/>
        </w:rPr>
        <w:t xml:space="preserve">  </w:t>
      </w:r>
      <w:r w:rsidRPr="00741AF2">
        <w:rPr>
          <w:rFonts w:ascii="Times New Roman" w:hAnsi="Times New Roman" w:cs="Times New Roman"/>
          <w:color w:val="000000" w:themeColor="text1"/>
          <w:sz w:val="28"/>
          <w:szCs w:val="28"/>
        </w:rPr>
        <w:t xml:space="preserve"> nữ.</w:t>
      </w:r>
    </w:p>
    <w:p w:rsidR="003927C0" w:rsidRPr="00520694" w:rsidRDefault="0093183C" w:rsidP="003927C0">
      <w:pPr>
        <w:pStyle w:val="Vnbnnidung0"/>
        <w:numPr>
          <w:ilvl w:val="0"/>
          <w:numId w:val="2"/>
        </w:numPr>
        <w:tabs>
          <w:tab w:val="left" w:pos="1134"/>
        </w:tabs>
        <w:spacing w:before="60" w:after="60" w:line="240" w:lineRule="auto"/>
        <w:ind w:left="0" w:firstLine="740"/>
        <w:jc w:val="both"/>
        <w:rPr>
          <w:sz w:val="28"/>
          <w:szCs w:val="28"/>
          <w:lang w:val="vi-VN"/>
        </w:rPr>
      </w:pPr>
      <w:r w:rsidRPr="00520694">
        <w:rPr>
          <w:color w:val="000000" w:themeColor="text1"/>
          <w:sz w:val="28"/>
          <w:szCs w:val="28"/>
          <w:lang w:val="vi-VN"/>
        </w:rPr>
        <w:t xml:space="preserve">- Tình hình huy động học sinh vào lớp 1: </w:t>
      </w:r>
      <w:r w:rsidR="003927C0" w:rsidRPr="00520694">
        <w:rPr>
          <w:sz w:val="28"/>
          <w:szCs w:val="28"/>
          <w:lang w:val="vi-VN"/>
        </w:rPr>
        <w:t>đơn vị tuyển sinh lớp Một đạt 89/89 trẻ, tỉ lệ 100%. Cụ thể như sau: Tổng số trẻ trong địa bàn: 89. Trong đó :học tại trường 34 trẻ, học tại trường Tiểu học Thị Trấn Tầm Vu 20 trẻ, học tại trường Tiểu học Vĩnh Công 19 trẻ, học trường TH Ngyễn Văn Thăng 05 trẻ, , học trường Tiểu học Võ Thị Sáu 01 trẻ, chuyển đi 10 trẻ.</w:t>
      </w:r>
    </w:p>
    <w:p w:rsidR="0093183C" w:rsidRPr="00741AF2" w:rsidRDefault="0093183C" w:rsidP="00F96027">
      <w:pPr>
        <w:keepNext/>
        <w:suppressLineNumbers/>
        <w:spacing w:after="120" w:line="240" w:lineRule="auto"/>
        <w:ind w:firstLine="720"/>
        <w:jc w:val="both"/>
        <w:rPr>
          <w:rFonts w:ascii="Times New Roman" w:hAnsi="Times New Roman" w:cs="Times New Roman"/>
          <w:color w:val="000000" w:themeColor="text1"/>
          <w:sz w:val="28"/>
          <w:szCs w:val="28"/>
        </w:rPr>
      </w:pPr>
      <w:r w:rsidRPr="00741AF2">
        <w:rPr>
          <w:rFonts w:ascii="Times New Roman" w:hAnsi="Times New Roman" w:cs="Times New Roman"/>
          <w:color w:val="000000" w:themeColor="text1"/>
          <w:sz w:val="28"/>
          <w:szCs w:val="28"/>
        </w:rPr>
        <w:t>- Số học sinh lưu ban: Lớp 1: 0</w:t>
      </w:r>
      <w:r w:rsidR="003927C0" w:rsidRPr="00520694">
        <w:rPr>
          <w:rFonts w:ascii="Times New Roman" w:hAnsi="Times New Roman" w:cs="Times New Roman"/>
          <w:color w:val="000000" w:themeColor="text1"/>
          <w:sz w:val="28"/>
          <w:szCs w:val="28"/>
        </w:rPr>
        <w:t>2</w:t>
      </w:r>
      <w:r w:rsidRPr="00741AF2">
        <w:rPr>
          <w:rFonts w:ascii="Times New Roman" w:hAnsi="Times New Roman" w:cs="Times New Roman"/>
          <w:color w:val="000000" w:themeColor="text1"/>
          <w:sz w:val="28"/>
          <w:szCs w:val="28"/>
        </w:rPr>
        <w:t xml:space="preserve"> em</w:t>
      </w:r>
      <w:r w:rsidR="003927C0" w:rsidRPr="00520694">
        <w:rPr>
          <w:rFonts w:ascii="Times New Roman" w:hAnsi="Times New Roman" w:cs="Times New Roman"/>
          <w:color w:val="000000" w:themeColor="text1"/>
          <w:sz w:val="28"/>
          <w:szCs w:val="28"/>
        </w:rPr>
        <w:t>, lớp 2: 01</w:t>
      </w:r>
      <w:r w:rsidRPr="00741AF2">
        <w:rPr>
          <w:rFonts w:ascii="Times New Roman" w:hAnsi="Times New Roman" w:cs="Times New Roman"/>
          <w:color w:val="000000" w:themeColor="text1"/>
          <w:sz w:val="28"/>
          <w:szCs w:val="28"/>
        </w:rPr>
        <w:t>.</w:t>
      </w:r>
    </w:p>
    <w:p w:rsidR="0093183C" w:rsidRPr="00741AF2" w:rsidRDefault="0093183C" w:rsidP="00F96027">
      <w:pPr>
        <w:keepNext/>
        <w:suppressLineNumbers/>
        <w:spacing w:after="120" w:line="240" w:lineRule="auto"/>
        <w:ind w:firstLine="720"/>
        <w:jc w:val="both"/>
        <w:rPr>
          <w:rFonts w:ascii="Times New Roman" w:hAnsi="Times New Roman" w:cs="Times New Roman"/>
          <w:color w:val="000000" w:themeColor="text1"/>
          <w:sz w:val="28"/>
          <w:szCs w:val="28"/>
        </w:rPr>
      </w:pPr>
      <w:r w:rsidRPr="00741AF2">
        <w:rPr>
          <w:rFonts w:ascii="Times New Roman" w:hAnsi="Times New Roman" w:cs="Times New Roman"/>
          <w:color w:val="000000" w:themeColor="text1"/>
          <w:sz w:val="28"/>
          <w:szCs w:val="28"/>
        </w:rPr>
        <w:t>- Số học sinh học môn Tiếng Anh 2 tiết/ tuần ở khối 1,2:</w:t>
      </w:r>
      <w:r w:rsidRPr="00520694">
        <w:rPr>
          <w:rFonts w:ascii="Times New Roman" w:hAnsi="Times New Roman" w:cs="Times New Roman"/>
          <w:color w:val="000000" w:themeColor="text1"/>
          <w:sz w:val="28"/>
          <w:szCs w:val="28"/>
        </w:rPr>
        <w:t xml:space="preserve"> 1</w:t>
      </w:r>
      <w:r w:rsidR="001601CA" w:rsidRPr="00520694">
        <w:rPr>
          <w:rFonts w:ascii="Times New Roman" w:hAnsi="Times New Roman" w:cs="Times New Roman"/>
          <w:color w:val="000000" w:themeColor="text1"/>
          <w:sz w:val="28"/>
          <w:szCs w:val="28"/>
        </w:rPr>
        <w:t>23</w:t>
      </w:r>
      <w:r w:rsidRPr="00520694">
        <w:rPr>
          <w:rFonts w:ascii="Times New Roman" w:hAnsi="Times New Roman" w:cs="Times New Roman"/>
          <w:color w:val="000000" w:themeColor="text1"/>
          <w:sz w:val="28"/>
          <w:szCs w:val="28"/>
        </w:rPr>
        <w:t>/</w:t>
      </w:r>
      <w:r w:rsidR="001601CA" w:rsidRPr="00520694">
        <w:rPr>
          <w:rFonts w:ascii="Times New Roman" w:hAnsi="Times New Roman" w:cs="Times New Roman"/>
          <w:color w:val="000000" w:themeColor="text1"/>
          <w:sz w:val="28"/>
          <w:szCs w:val="28"/>
        </w:rPr>
        <w:t>59</w:t>
      </w:r>
      <w:r w:rsidRPr="00741AF2">
        <w:rPr>
          <w:rFonts w:ascii="Times New Roman" w:hAnsi="Times New Roman" w:cs="Times New Roman"/>
          <w:color w:val="000000" w:themeColor="text1"/>
          <w:sz w:val="28"/>
          <w:szCs w:val="28"/>
        </w:rPr>
        <w:t xml:space="preserve"> nữ.</w:t>
      </w:r>
    </w:p>
    <w:p w:rsidR="0093183C" w:rsidRPr="00741AF2" w:rsidRDefault="0093183C" w:rsidP="00F96027">
      <w:pPr>
        <w:keepNext/>
        <w:suppressLineNumbers/>
        <w:spacing w:after="120" w:line="240" w:lineRule="auto"/>
        <w:ind w:firstLine="720"/>
        <w:jc w:val="both"/>
        <w:rPr>
          <w:rFonts w:ascii="Times New Roman" w:hAnsi="Times New Roman" w:cs="Times New Roman"/>
          <w:color w:val="000000" w:themeColor="text1"/>
          <w:sz w:val="28"/>
          <w:szCs w:val="28"/>
        </w:rPr>
      </w:pPr>
      <w:r w:rsidRPr="00741AF2">
        <w:rPr>
          <w:rFonts w:ascii="Times New Roman" w:hAnsi="Times New Roman" w:cs="Times New Roman"/>
          <w:color w:val="000000" w:themeColor="text1"/>
          <w:sz w:val="28"/>
          <w:szCs w:val="28"/>
        </w:rPr>
        <w:t xml:space="preserve">- Số học sinh học môn Tin học khối 3,4,5: </w:t>
      </w:r>
      <w:r w:rsidR="001601CA" w:rsidRPr="00520694">
        <w:rPr>
          <w:rFonts w:ascii="Times New Roman" w:hAnsi="Times New Roman" w:cs="Times New Roman"/>
          <w:color w:val="000000" w:themeColor="text1"/>
          <w:sz w:val="28"/>
          <w:szCs w:val="28"/>
        </w:rPr>
        <w:t>178</w:t>
      </w:r>
      <w:r w:rsidRPr="00741AF2">
        <w:rPr>
          <w:rFonts w:ascii="Times New Roman" w:hAnsi="Times New Roman" w:cs="Times New Roman"/>
          <w:color w:val="000000" w:themeColor="text1"/>
          <w:sz w:val="28"/>
          <w:szCs w:val="28"/>
        </w:rPr>
        <w:t>/</w:t>
      </w:r>
      <w:r w:rsidR="001601CA" w:rsidRPr="00520694">
        <w:rPr>
          <w:rFonts w:ascii="Times New Roman" w:hAnsi="Times New Roman" w:cs="Times New Roman"/>
          <w:color w:val="000000" w:themeColor="text1"/>
          <w:sz w:val="28"/>
          <w:szCs w:val="28"/>
        </w:rPr>
        <w:t>88</w:t>
      </w:r>
      <w:r w:rsidRPr="00741AF2">
        <w:rPr>
          <w:rFonts w:ascii="Times New Roman" w:hAnsi="Times New Roman" w:cs="Times New Roman"/>
          <w:color w:val="000000" w:themeColor="text1"/>
          <w:sz w:val="28"/>
          <w:szCs w:val="28"/>
        </w:rPr>
        <w:t xml:space="preserve"> nữ.</w:t>
      </w:r>
    </w:p>
    <w:p w:rsidR="0093183C" w:rsidRPr="00741AF2" w:rsidRDefault="0093183C" w:rsidP="00F96027">
      <w:pPr>
        <w:keepNext/>
        <w:suppressLineNumbers/>
        <w:spacing w:after="120" w:line="240" w:lineRule="auto"/>
        <w:ind w:firstLine="720"/>
        <w:jc w:val="both"/>
        <w:rPr>
          <w:rFonts w:ascii="Times New Roman" w:hAnsi="Times New Roman" w:cs="Times New Roman"/>
          <w:color w:val="000000" w:themeColor="text1"/>
          <w:sz w:val="28"/>
          <w:szCs w:val="28"/>
        </w:rPr>
      </w:pPr>
      <w:r w:rsidRPr="00741AF2">
        <w:rPr>
          <w:rFonts w:ascii="Times New Roman" w:hAnsi="Times New Roman" w:cs="Times New Roman"/>
          <w:color w:val="000000" w:themeColor="text1"/>
          <w:sz w:val="28"/>
          <w:szCs w:val="28"/>
        </w:rPr>
        <w:t xml:space="preserve">- Tổng số lớp học </w:t>
      </w:r>
      <w:r w:rsidR="001601CA" w:rsidRPr="00520694">
        <w:rPr>
          <w:rFonts w:ascii="Times New Roman" w:hAnsi="Times New Roman" w:cs="Times New Roman"/>
          <w:color w:val="000000" w:themeColor="text1"/>
          <w:sz w:val="28"/>
          <w:szCs w:val="28"/>
        </w:rPr>
        <w:t>9</w:t>
      </w:r>
      <w:r w:rsidRPr="00741AF2">
        <w:rPr>
          <w:rFonts w:ascii="Times New Roman" w:hAnsi="Times New Roman" w:cs="Times New Roman"/>
          <w:color w:val="000000" w:themeColor="text1"/>
          <w:sz w:val="28"/>
          <w:szCs w:val="28"/>
        </w:rPr>
        <w:t xml:space="preserve"> buổi/tuần: .10/10 lớp .</w:t>
      </w:r>
    </w:p>
    <w:p w:rsidR="0093183C" w:rsidRPr="00741AF2" w:rsidRDefault="0093183C" w:rsidP="00F96027">
      <w:pPr>
        <w:keepNext/>
        <w:suppressLineNumbers/>
        <w:spacing w:after="120" w:line="240" w:lineRule="auto"/>
        <w:ind w:firstLine="720"/>
        <w:rPr>
          <w:rFonts w:ascii="Times New Roman" w:hAnsi="Times New Roman" w:cs="Times New Roman"/>
          <w:color w:val="000000" w:themeColor="text1"/>
          <w:sz w:val="28"/>
          <w:szCs w:val="28"/>
        </w:rPr>
      </w:pPr>
      <w:r w:rsidRPr="00741AF2">
        <w:rPr>
          <w:rFonts w:ascii="Times New Roman" w:hAnsi="Times New Roman" w:cs="Times New Roman"/>
          <w:color w:val="000000" w:themeColor="text1"/>
          <w:sz w:val="28"/>
          <w:szCs w:val="28"/>
        </w:rPr>
        <w:t xml:space="preserve">-Tổng số học sinh khuyết tật học hòa nhập: không có học sinh khuyết tật. </w:t>
      </w:r>
    </w:p>
    <w:p w:rsidR="0093183C" w:rsidRPr="00741AF2" w:rsidRDefault="0093183C" w:rsidP="00F96027">
      <w:pPr>
        <w:pStyle w:val="ListParagraph"/>
        <w:tabs>
          <w:tab w:val="left" w:pos="180"/>
          <w:tab w:val="left" w:pos="270"/>
          <w:tab w:val="left" w:pos="990"/>
          <w:tab w:val="left" w:pos="1438"/>
          <w:tab w:val="left" w:pos="10170"/>
        </w:tabs>
        <w:spacing w:after="120"/>
        <w:ind w:left="720" w:firstLine="0"/>
        <w:rPr>
          <w:b/>
          <w:sz w:val="28"/>
          <w:szCs w:val="28"/>
        </w:rPr>
      </w:pPr>
      <w:r w:rsidRPr="00741AF2">
        <w:rPr>
          <w:b/>
          <w:sz w:val="28"/>
          <w:szCs w:val="28"/>
          <w:lang w:val="pt-BR"/>
        </w:rPr>
        <w:t>2.2. Tình hình đội ngũ giáo viên, nhân viên nhà trường</w:t>
      </w:r>
    </w:p>
    <w:p w:rsidR="0093183C" w:rsidRPr="00741AF2" w:rsidRDefault="0093183C" w:rsidP="00F96027">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sz w:val="28"/>
          <w:szCs w:val="28"/>
        </w:rPr>
        <w:t>Tổng số cán bộ, giáo viên, nhân viên (CBGVNV): 2</w:t>
      </w:r>
      <w:r w:rsidR="001601CA" w:rsidRPr="00520694">
        <w:rPr>
          <w:rFonts w:ascii="Times New Roman" w:hAnsi="Times New Roman" w:cs="Times New Roman"/>
          <w:sz w:val="28"/>
          <w:szCs w:val="28"/>
          <w:lang w:val="vi"/>
        </w:rPr>
        <w:t>2</w:t>
      </w:r>
      <w:r w:rsidRPr="00741AF2">
        <w:rPr>
          <w:rFonts w:ascii="Times New Roman" w:hAnsi="Times New Roman" w:cs="Times New Roman"/>
          <w:sz w:val="28"/>
          <w:szCs w:val="28"/>
        </w:rPr>
        <w:t xml:space="preserve"> người. Tổng số nữ </w:t>
      </w:r>
      <w:r w:rsidR="001601CA" w:rsidRPr="00520694">
        <w:rPr>
          <w:rFonts w:ascii="Times New Roman" w:hAnsi="Times New Roman" w:cs="Times New Roman"/>
          <w:sz w:val="28"/>
          <w:szCs w:val="28"/>
        </w:rPr>
        <w:t>11</w:t>
      </w:r>
      <w:r w:rsidRPr="00741AF2">
        <w:rPr>
          <w:rFonts w:ascii="Times New Roman" w:hAnsi="Times New Roman" w:cs="Times New Roman"/>
          <w:sz w:val="28"/>
          <w:szCs w:val="28"/>
        </w:rPr>
        <w:t>0/2</w:t>
      </w:r>
      <w:r w:rsidR="001601CA" w:rsidRPr="00520694">
        <w:rPr>
          <w:rFonts w:ascii="Times New Roman" w:hAnsi="Times New Roman" w:cs="Times New Roman"/>
          <w:sz w:val="28"/>
          <w:szCs w:val="28"/>
        </w:rPr>
        <w:t>2</w:t>
      </w:r>
      <w:r w:rsidRPr="00741AF2">
        <w:rPr>
          <w:rFonts w:ascii="Times New Roman" w:hAnsi="Times New Roman" w:cs="Times New Roman"/>
          <w:sz w:val="28"/>
          <w:szCs w:val="28"/>
        </w:rPr>
        <w:t xml:space="preserve"> người đạt tỉ lệ </w:t>
      </w:r>
      <w:r w:rsidR="001601CA" w:rsidRPr="00520694">
        <w:rPr>
          <w:rFonts w:ascii="Times New Roman" w:hAnsi="Times New Roman" w:cs="Times New Roman"/>
          <w:sz w:val="28"/>
          <w:szCs w:val="28"/>
        </w:rPr>
        <w:t>50</w:t>
      </w:r>
      <w:r w:rsidRPr="00520694">
        <w:rPr>
          <w:rFonts w:ascii="Times New Roman" w:hAnsi="Times New Roman" w:cs="Times New Roman"/>
          <w:sz w:val="28"/>
          <w:szCs w:val="28"/>
        </w:rPr>
        <w:t>%</w:t>
      </w:r>
      <w:r w:rsidRPr="00741AF2">
        <w:rPr>
          <w:rFonts w:ascii="Times New Roman" w:hAnsi="Times New Roman" w:cs="Times New Roman"/>
          <w:sz w:val="28"/>
          <w:szCs w:val="28"/>
        </w:rPr>
        <w:t>. Trong đó:</w:t>
      </w:r>
    </w:p>
    <w:p w:rsidR="0093183C" w:rsidRPr="00741AF2" w:rsidRDefault="0093183C" w:rsidP="00F96027">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sz w:val="28"/>
          <w:szCs w:val="28"/>
        </w:rPr>
        <w:t>- Ban giám hiệu: 02</w:t>
      </w:r>
      <w:r w:rsidR="001601CA" w:rsidRPr="00520694">
        <w:rPr>
          <w:rFonts w:ascii="Times New Roman" w:hAnsi="Times New Roman" w:cs="Times New Roman"/>
          <w:sz w:val="28"/>
          <w:szCs w:val="28"/>
        </w:rPr>
        <w:t>/ nữ</w:t>
      </w:r>
      <w:r w:rsidRPr="00741AF2">
        <w:rPr>
          <w:rFonts w:ascii="Times New Roman" w:hAnsi="Times New Roman" w:cs="Times New Roman"/>
          <w:sz w:val="28"/>
          <w:szCs w:val="28"/>
        </w:rPr>
        <w:t xml:space="preserve"> </w:t>
      </w:r>
      <w:r w:rsidR="001601CA" w:rsidRPr="00520694">
        <w:rPr>
          <w:rFonts w:ascii="Times New Roman" w:hAnsi="Times New Roman" w:cs="Times New Roman"/>
          <w:sz w:val="28"/>
          <w:szCs w:val="28"/>
        </w:rPr>
        <w:t>01</w:t>
      </w:r>
      <w:r w:rsidRPr="00741AF2">
        <w:rPr>
          <w:rFonts w:ascii="Times New Roman" w:hAnsi="Times New Roman" w:cs="Times New Roman"/>
          <w:sz w:val="28"/>
          <w:szCs w:val="28"/>
        </w:rPr>
        <w:t>người.</w:t>
      </w:r>
    </w:p>
    <w:p w:rsidR="0093183C" w:rsidRPr="00741AF2" w:rsidRDefault="0093183C" w:rsidP="00F96027">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sz w:val="28"/>
          <w:szCs w:val="28"/>
        </w:rPr>
        <w:t xml:space="preserve">- Giáo viên: </w:t>
      </w:r>
      <w:r w:rsidRPr="00520694">
        <w:rPr>
          <w:rFonts w:ascii="Times New Roman" w:hAnsi="Times New Roman" w:cs="Times New Roman"/>
          <w:sz w:val="28"/>
          <w:szCs w:val="28"/>
        </w:rPr>
        <w:t>1</w:t>
      </w:r>
      <w:r w:rsidR="001601CA" w:rsidRPr="00520694">
        <w:rPr>
          <w:rFonts w:ascii="Times New Roman" w:hAnsi="Times New Roman" w:cs="Times New Roman"/>
          <w:sz w:val="28"/>
          <w:szCs w:val="28"/>
        </w:rPr>
        <w:t>8/nữ 10</w:t>
      </w:r>
      <w:r w:rsidRPr="00520694">
        <w:rPr>
          <w:rFonts w:ascii="Times New Roman" w:hAnsi="Times New Roman" w:cs="Times New Roman"/>
          <w:sz w:val="28"/>
          <w:szCs w:val="28"/>
        </w:rPr>
        <w:t xml:space="preserve"> </w:t>
      </w:r>
      <w:r w:rsidRPr="00741AF2">
        <w:rPr>
          <w:rFonts w:ascii="Times New Roman" w:hAnsi="Times New Roman" w:cs="Times New Roman"/>
          <w:sz w:val="28"/>
          <w:szCs w:val="28"/>
        </w:rPr>
        <w:t>người.</w:t>
      </w:r>
      <w:r w:rsidR="001601CA" w:rsidRPr="001601CA">
        <w:rPr>
          <w:rFonts w:ascii="Times New Roman" w:hAnsi="Times New Roman" w:cs="Times New Roman"/>
          <w:sz w:val="28"/>
          <w:szCs w:val="28"/>
        </w:rPr>
        <w:t xml:space="preserve"> </w:t>
      </w:r>
      <w:r w:rsidR="001601CA" w:rsidRPr="00741AF2">
        <w:rPr>
          <w:rFonts w:ascii="Times New Roman" w:hAnsi="Times New Roman" w:cs="Times New Roman"/>
          <w:sz w:val="28"/>
          <w:szCs w:val="28"/>
        </w:rPr>
        <w:t>Tỉ lệ GV/lớp: 1,</w:t>
      </w:r>
      <w:r w:rsidR="001601CA" w:rsidRPr="00520694">
        <w:rPr>
          <w:rFonts w:ascii="Times New Roman" w:hAnsi="Times New Roman" w:cs="Times New Roman"/>
          <w:sz w:val="28"/>
          <w:szCs w:val="28"/>
        </w:rPr>
        <w:t>7</w:t>
      </w:r>
      <w:r w:rsidR="001601CA" w:rsidRPr="00741AF2">
        <w:rPr>
          <w:rFonts w:ascii="Times New Roman" w:hAnsi="Times New Roman" w:cs="Times New Roman"/>
          <w:sz w:val="28"/>
          <w:szCs w:val="28"/>
        </w:rPr>
        <w:t>.</w:t>
      </w:r>
    </w:p>
    <w:p w:rsidR="0093183C" w:rsidRPr="00520694" w:rsidRDefault="0093183C" w:rsidP="00F96027">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sz w:val="28"/>
          <w:szCs w:val="28"/>
        </w:rPr>
        <w:t>+ Giáo viên dạy lớp: 15</w:t>
      </w:r>
      <w:r w:rsidR="001601CA" w:rsidRPr="00520694">
        <w:rPr>
          <w:rFonts w:ascii="Times New Roman" w:hAnsi="Times New Roman" w:cs="Times New Roman"/>
          <w:sz w:val="28"/>
          <w:szCs w:val="28"/>
        </w:rPr>
        <w:t>/nữ 10 người</w:t>
      </w:r>
      <w:r w:rsidRPr="00741AF2">
        <w:rPr>
          <w:rFonts w:ascii="Times New Roman" w:hAnsi="Times New Roman" w:cs="Times New Roman"/>
          <w:sz w:val="28"/>
          <w:szCs w:val="28"/>
        </w:rPr>
        <w:t xml:space="preserve"> (GVCN: 10, chuyên Thể dục: 01</w:t>
      </w:r>
      <w:r w:rsidR="001601CA" w:rsidRPr="00520694">
        <w:rPr>
          <w:rFonts w:ascii="Times New Roman" w:hAnsi="Times New Roman" w:cs="Times New Roman"/>
          <w:sz w:val="28"/>
          <w:szCs w:val="28"/>
        </w:rPr>
        <w:t>/0</w:t>
      </w:r>
      <w:r w:rsidRPr="00741AF2">
        <w:rPr>
          <w:rFonts w:ascii="Times New Roman" w:hAnsi="Times New Roman" w:cs="Times New Roman"/>
          <w:sz w:val="28"/>
          <w:szCs w:val="28"/>
        </w:rPr>
        <w:t>, chuyên M</w:t>
      </w:r>
      <w:r w:rsidR="001601CA" w:rsidRPr="00520694">
        <w:rPr>
          <w:rFonts w:ascii="Times New Roman" w:hAnsi="Times New Roman" w:cs="Times New Roman"/>
          <w:sz w:val="28"/>
          <w:szCs w:val="28"/>
        </w:rPr>
        <w:t>ĩ</w:t>
      </w:r>
      <w:r w:rsidRPr="00741AF2">
        <w:rPr>
          <w:rFonts w:ascii="Times New Roman" w:hAnsi="Times New Roman" w:cs="Times New Roman"/>
          <w:sz w:val="28"/>
          <w:szCs w:val="28"/>
        </w:rPr>
        <w:t xml:space="preserve"> thuật: 01</w:t>
      </w:r>
      <w:r w:rsidR="001601CA" w:rsidRPr="00520694">
        <w:rPr>
          <w:rFonts w:ascii="Times New Roman" w:hAnsi="Times New Roman" w:cs="Times New Roman"/>
          <w:sz w:val="28"/>
          <w:szCs w:val="28"/>
        </w:rPr>
        <w:t>/0</w:t>
      </w:r>
      <w:r w:rsidRPr="00741AF2">
        <w:rPr>
          <w:rFonts w:ascii="Times New Roman" w:hAnsi="Times New Roman" w:cs="Times New Roman"/>
          <w:sz w:val="28"/>
          <w:szCs w:val="28"/>
        </w:rPr>
        <w:t>, chuyên Âm nhạc: 01</w:t>
      </w:r>
      <w:r w:rsidR="001601CA" w:rsidRPr="00520694">
        <w:rPr>
          <w:rFonts w:ascii="Times New Roman" w:hAnsi="Times New Roman" w:cs="Times New Roman"/>
          <w:sz w:val="28"/>
          <w:szCs w:val="28"/>
        </w:rPr>
        <w:t>/0</w:t>
      </w:r>
      <w:r w:rsidRPr="00741AF2">
        <w:rPr>
          <w:rFonts w:ascii="Times New Roman" w:hAnsi="Times New Roman" w:cs="Times New Roman"/>
          <w:sz w:val="28"/>
          <w:szCs w:val="28"/>
        </w:rPr>
        <w:t>, chuyên Tiếng Anh: 01</w:t>
      </w:r>
      <w:r w:rsidR="001601CA" w:rsidRPr="00520694">
        <w:rPr>
          <w:rFonts w:ascii="Times New Roman" w:hAnsi="Times New Roman" w:cs="Times New Roman"/>
          <w:sz w:val="28"/>
          <w:szCs w:val="28"/>
        </w:rPr>
        <w:t>/0</w:t>
      </w:r>
      <w:r w:rsidRPr="00741AF2">
        <w:rPr>
          <w:rFonts w:ascii="Times New Roman" w:hAnsi="Times New Roman" w:cs="Times New Roman"/>
          <w:sz w:val="28"/>
          <w:szCs w:val="28"/>
        </w:rPr>
        <w:t>, chuyên Tin học: 01</w:t>
      </w:r>
      <w:r w:rsidR="001601CA" w:rsidRPr="00520694">
        <w:rPr>
          <w:rFonts w:ascii="Times New Roman" w:hAnsi="Times New Roman" w:cs="Times New Roman"/>
          <w:sz w:val="28"/>
          <w:szCs w:val="28"/>
        </w:rPr>
        <w:t>/nữ 01</w:t>
      </w:r>
      <w:r w:rsidRPr="00741AF2">
        <w:rPr>
          <w:rFonts w:ascii="Times New Roman" w:hAnsi="Times New Roman" w:cs="Times New Roman"/>
          <w:sz w:val="28"/>
          <w:szCs w:val="28"/>
        </w:rPr>
        <w:t xml:space="preserve">). </w:t>
      </w:r>
    </w:p>
    <w:p w:rsidR="0093183C" w:rsidRPr="00520694" w:rsidRDefault="0093183C" w:rsidP="00F96027">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sz w:val="28"/>
          <w:szCs w:val="28"/>
        </w:rPr>
        <w:t xml:space="preserve">+ </w:t>
      </w:r>
      <w:r w:rsidR="001601CA" w:rsidRPr="00520694">
        <w:rPr>
          <w:rFonts w:ascii="Times New Roman" w:hAnsi="Times New Roman" w:cs="Times New Roman"/>
          <w:sz w:val="28"/>
          <w:szCs w:val="28"/>
        </w:rPr>
        <w:t>Giáo viên kiêm nhiệm</w:t>
      </w:r>
      <w:r w:rsidRPr="00520694">
        <w:rPr>
          <w:rFonts w:ascii="Times New Roman" w:hAnsi="Times New Roman" w:cs="Times New Roman"/>
          <w:sz w:val="28"/>
          <w:szCs w:val="28"/>
        </w:rPr>
        <w:t xml:space="preserve"> T</w:t>
      </w:r>
      <w:r w:rsidRPr="00741AF2">
        <w:rPr>
          <w:rFonts w:ascii="Times New Roman" w:hAnsi="Times New Roman" w:cs="Times New Roman"/>
          <w:sz w:val="28"/>
          <w:szCs w:val="28"/>
        </w:rPr>
        <w:t xml:space="preserve">hư viện – Thiết bị: </w:t>
      </w:r>
      <w:r w:rsidR="001601CA" w:rsidRPr="00520694">
        <w:rPr>
          <w:rFonts w:ascii="Times New Roman" w:hAnsi="Times New Roman" w:cs="Times New Roman"/>
          <w:sz w:val="28"/>
          <w:szCs w:val="28"/>
        </w:rPr>
        <w:t>01/ nữ 01</w:t>
      </w:r>
    </w:p>
    <w:p w:rsidR="001601CA" w:rsidRPr="00520694" w:rsidRDefault="0093183C" w:rsidP="001601CA">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sz w:val="28"/>
          <w:szCs w:val="28"/>
        </w:rPr>
        <w:t>+ Giáo viên chuyên trách PCGD-XMC: 01</w:t>
      </w:r>
      <w:r w:rsidR="001601CA" w:rsidRPr="00520694">
        <w:rPr>
          <w:rFonts w:ascii="Times New Roman" w:hAnsi="Times New Roman" w:cs="Times New Roman"/>
          <w:sz w:val="28"/>
          <w:szCs w:val="28"/>
        </w:rPr>
        <w:t>/0</w:t>
      </w:r>
    </w:p>
    <w:p w:rsidR="001601CA" w:rsidRPr="00741AF2" w:rsidRDefault="001601CA" w:rsidP="001601CA">
      <w:pPr>
        <w:spacing w:after="120" w:line="240" w:lineRule="auto"/>
        <w:ind w:firstLine="720"/>
        <w:jc w:val="both"/>
        <w:rPr>
          <w:rFonts w:ascii="Times New Roman" w:hAnsi="Times New Roman" w:cs="Times New Roman"/>
          <w:sz w:val="28"/>
          <w:szCs w:val="28"/>
        </w:rPr>
      </w:pPr>
      <w:r w:rsidRPr="00520694">
        <w:rPr>
          <w:rFonts w:ascii="Times New Roman" w:hAnsi="Times New Roman" w:cs="Times New Roman"/>
          <w:sz w:val="28"/>
          <w:szCs w:val="28"/>
        </w:rPr>
        <w:t>-</w:t>
      </w:r>
      <w:r w:rsidRPr="00741AF2">
        <w:rPr>
          <w:rFonts w:ascii="Times New Roman" w:hAnsi="Times New Roman" w:cs="Times New Roman"/>
          <w:sz w:val="28"/>
          <w:szCs w:val="28"/>
        </w:rPr>
        <w:t xml:space="preserve"> Giáo viên Tổng phụ trách đội: 01</w:t>
      </w:r>
      <w:r w:rsidRPr="00520694">
        <w:rPr>
          <w:rFonts w:ascii="Times New Roman" w:hAnsi="Times New Roman" w:cs="Times New Roman"/>
          <w:sz w:val="28"/>
          <w:szCs w:val="28"/>
        </w:rPr>
        <w:t>/0</w:t>
      </w:r>
      <w:r w:rsidRPr="00741AF2">
        <w:rPr>
          <w:rFonts w:ascii="Times New Roman" w:hAnsi="Times New Roman" w:cs="Times New Roman"/>
          <w:sz w:val="28"/>
          <w:szCs w:val="28"/>
        </w:rPr>
        <w:t xml:space="preserve"> </w:t>
      </w:r>
    </w:p>
    <w:p w:rsidR="0093183C" w:rsidRPr="00741AF2" w:rsidRDefault="009E4612" w:rsidP="00F96027">
      <w:pPr>
        <w:spacing w:after="120" w:line="240" w:lineRule="auto"/>
        <w:ind w:firstLine="720"/>
        <w:jc w:val="both"/>
        <w:rPr>
          <w:rFonts w:ascii="Times New Roman" w:hAnsi="Times New Roman" w:cs="Times New Roman"/>
          <w:sz w:val="28"/>
          <w:szCs w:val="28"/>
        </w:rPr>
      </w:pPr>
      <w:r w:rsidRPr="00520694">
        <w:rPr>
          <w:rFonts w:ascii="Times New Roman" w:hAnsi="Times New Roman" w:cs="Times New Roman"/>
          <w:sz w:val="28"/>
          <w:szCs w:val="28"/>
        </w:rPr>
        <w:t xml:space="preserve"> </w:t>
      </w:r>
      <w:r w:rsidR="0093183C" w:rsidRPr="00741AF2">
        <w:rPr>
          <w:rFonts w:ascii="Times New Roman" w:hAnsi="Times New Roman" w:cs="Times New Roman"/>
          <w:sz w:val="28"/>
          <w:szCs w:val="28"/>
        </w:rPr>
        <w:t>- Nhân viên: 02 (kế toán kiêm văn thư: 01</w:t>
      </w:r>
      <w:r w:rsidR="001601CA" w:rsidRPr="00520694">
        <w:rPr>
          <w:rFonts w:ascii="Times New Roman" w:hAnsi="Times New Roman" w:cs="Times New Roman"/>
          <w:sz w:val="28"/>
          <w:szCs w:val="28"/>
        </w:rPr>
        <w:t>/0</w:t>
      </w:r>
      <w:r w:rsidR="0093183C" w:rsidRPr="00741AF2">
        <w:rPr>
          <w:rFonts w:ascii="Times New Roman" w:hAnsi="Times New Roman" w:cs="Times New Roman"/>
          <w:sz w:val="28"/>
          <w:szCs w:val="28"/>
        </w:rPr>
        <w:t>, Y tế: 00, theo hợp đồng NĐ 68:01</w:t>
      </w:r>
      <w:r w:rsidR="001601CA" w:rsidRPr="00520694">
        <w:rPr>
          <w:rFonts w:ascii="Times New Roman" w:hAnsi="Times New Roman" w:cs="Times New Roman"/>
          <w:sz w:val="28"/>
          <w:szCs w:val="28"/>
        </w:rPr>
        <w:t>/0</w:t>
      </w:r>
      <w:r w:rsidR="0093183C" w:rsidRPr="00741AF2">
        <w:rPr>
          <w:rFonts w:ascii="Times New Roman" w:hAnsi="Times New Roman" w:cs="Times New Roman"/>
          <w:sz w:val="28"/>
          <w:szCs w:val="28"/>
        </w:rPr>
        <w:t>).</w:t>
      </w:r>
    </w:p>
    <w:p w:rsidR="0093183C" w:rsidRPr="00520694" w:rsidRDefault="0093183C" w:rsidP="00F96027">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sz w:val="28"/>
          <w:szCs w:val="28"/>
        </w:rPr>
        <w:t>- Tổ chuyên môn: 0</w:t>
      </w:r>
      <w:r w:rsidR="00B15A49" w:rsidRPr="00520694">
        <w:rPr>
          <w:rFonts w:ascii="Times New Roman" w:hAnsi="Times New Roman" w:cs="Times New Roman"/>
          <w:sz w:val="28"/>
          <w:szCs w:val="28"/>
        </w:rPr>
        <w:t>4</w:t>
      </w:r>
      <w:r w:rsidRPr="00520694">
        <w:rPr>
          <w:rFonts w:ascii="Times New Roman" w:hAnsi="Times New Roman" w:cs="Times New Roman"/>
          <w:sz w:val="28"/>
          <w:szCs w:val="28"/>
        </w:rPr>
        <w:t xml:space="preserve"> tổ</w:t>
      </w:r>
      <w:r w:rsidR="00B15A49" w:rsidRPr="00520694">
        <w:rPr>
          <w:rFonts w:ascii="Times New Roman" w:hAnsi="Times New Roman" w:cs="Times New Roman"/>
          <w:sz w:val="28"/>
          <w:szCs w:val="28"/>
        </w:rPr>
        <w:t xml:space="preserve"> ( Tổ khối 1-2; Tổ khối 3-4; Tổ khối 5; Tổ Bộ môn)</w:t>
      </w:r>
    </w:p>
    <w:p w:rsidR="0093183C" w:rsidRPr="00520694" w:rsidRDefault="0093183C" w:rsidP="00F96027">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sz w:val="28"/>
          <w:szCs w:val="28"/>
        </w:rPr>
        <w:t>- Tổ</w:t>
      </w:r>
      <w:r w:rsidR="006D62C3">
        <w:rPr>
          <w:rFonts w:ascii="Times New Roman" w:hAnsi="Times New Roman" w:cs="Times New Roman"/>
          <w:sz w:val="28"/>
          <w:szCs w:val="28"/>
        </w:rPr>
        <w:t xml:space="preserve"> văn phòng: </w:t>
      </w:r>
      <w:r w:rsidR="006D62C3" w:rsidRPr="00520694">
        <w:rPr>
          <w:rFonts w:ascii="Times New Roman" w:hAnsi="Times New Roman" w:cs="Times New Roman"/>
          <w:sz w:val="28"/>
          <w:szCs w:val="28"/>
        </w:rPr>
        <w:t>0</w:t>
      </w:r>
      <w:r w:rsidRPr="00741AF2">
        <w:rPr>
          <w:rFonts w:ascii="Times New Roman" w:hAnsi="Times New Roman" w:cs="Times New Roman"/>
          <w:sz w:val="28"/>
          <w:szCs w:val="28"/>
        </w:rPr>
        <w:t>1</w:t>
      </w:r>
      <w:r w:rsidRPr="00520694">
        <w:rPr>
          <w:rFonts w:ascii="Times New Roman" w:hAnsi="Times New Roman" w:cs="Times New Roman"/>
          <w:sz w:val="28"/>
          <w:szCs w:val="28"/>
        </w:rPr>
        <w:t>tổ</w:t>
      </w:r>
    </w:p>
    <w:p w:rsidR="0093183C" w:rsidRPr="00741AF2" w:rsidRDefault="0093183C" w:rsidP="00F96027">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sz w:val="28"/>
          <w:szCs w:val="28"/>
          <w:lang w:val="pt-BR"/>
        </w:rPr>
        <w:lastRenderedPageBreak/>
        <w:t xml:space="preserve">- </w:t>
      </w:r>
      <w:r w:rsidRPr="00741AF2">
        <w:rPr>
          <w:rFonts w:ascii="Times New Roman" w:hAnsi="Times New Roman" w:cs="Times New Roman"/>
          <w:sz w:val="28"/>
          <w:szCs w:val="28"/>
        </w:rPr>
        <w:t>Về chất lượng : Trình độ chuyên môn của cán bộ giáo viên, nhân viên hiện nay:</w:t>
      </w:r>
    </w:p>
    <w:p w:rsidR="0093183C" w:rsidRPr="00741AF2" w:rsidRDefault="0093183C" w:rsidP="00F96027">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sz w:val="28"/>
          <w:szCs w:val="28"/>
        </w:rPr>
        <w:t>+ Cán bộ quản lý: 02/02 đại học).</w:t>
      </w:r>
    </w:p>
    <w:p w:rsidR="0093183C" w:rsidRPr="00520694" w:rsidRDefault="0093183C" w:rsidP="00F96027">
      <w:pPr>
        <w:spacing w:after="120" w:line="240" w:lineRule="auto"/>
        <w:ind w:firstLine="720"/>
        <w:jc w:val="both"/>
        <w:rPr>
          <w:rFonts w:ascii="Times New Roman" w:hAnsi="Times New Roman" w:cs="Times New Roman"/>
          <w:color w:val="000000" w:themeColor="text1"/>
          <w:sz w:val="28"/>
          <w:szCs w:val="28"/>
        </w:rPr>
      </w:pPr>
      <w:r w:rsidRPr="00741AF2">
        <w:rPr>
          <w:rFonts w:ascii="Times New Roman" w:hAnsi="Times New Roman" w:cs="Times New Roman"/>
          <w:color w:val="000000" w:themeColor="text1"/>
          <w:sz w:val="28"/>
          <w:szCs w:val="28"/>
        </w:rPr>
        <w:t>+</w:t>
      </w:r>
      <w:r w:rsidR="00B15A49">
        <w:rPr>
          <w:rFonts w:ascii="Times New Roman" w:hAnsi="Times New Roman" w:cs="Times New Roman"/>
          <w:color w:val="000000" w:themeColor="text1"/>
          <w:sz w:val="28"/>
          <w:szCs w:val="28"/>
        </w:rPr>
        <w:t>Giáo viên: 17</w:t>
      </w:r>
      <w:r w:rsidR="00B15A49" w:rsidRPr="00520694">
        <w:rPr>
          <w:rFonts w:ascii="Times New Roman" w:hAnsi="Times New Roman" w:cs="Times New Roman"/>
          <w:color w:val="000000" w:themeColor="text1"/>
          <w:sz w:val="28"/>
          <w:szCs w:val="28"/>
        </w:rPr>
        <w:t xml:space="preserve"> người. Trong đó: </w:t>
      </w:r>
      <w:r w:rsidRPr="00741AF2">
        <w:rPr>
          <w:rFonts w:ascii="Times New Roman" w:hAnsi="Times New Roman" w:cs="Times New Roman"/>
          <w:color w:val="000000" w:themeColor="text1"/>
          <w:sz w:val="28"/>
          <w:szCs w:val="28"/>
        </w:rPr>
        <w:t>15 đại học, 02 cao đẳng ( đang học đại học 01 GV</w:t>
      </w:r>
      <w:r w:rsidR="00B15A49" w:rsidRPr="00520694">
        <w:rPr>
          <w:rFonts w:ascii="Times New Roman" w:hAnsi="Times New Roman" w:cs="Times New Roman"/>
          <w:color w:val="000000" w:themeColor="text1"/>
          <w:sz w:val="28"/>
          <w:szCs w:val="28"/>
        </w:rPr>
        <w:t xml:space="preserve"> tiếng Anh</w:t>
      </w:r>
      <w:r w:rsidRPr="00741AF2">
        <w:rPr>
          <w:rFonts w:ascii="Times New Roman" w:hAnsi="Times New Roman" w:cs="Times New Roman"/>
          <w:color w:val="000000" w:themeColor="text1"/>
          <w:sz w:val="28"/>
          <w:szCs w:val="28"/>
        </w:rPr>
        <w:t>; kế hoạch đào tạo lên đại học 01GV</w:t>
      </w:r>
      <w:r w:rsidR="00B15A49" w:rsidRPr="00520694">
        <w:rPr>
          <w:rFonts w:ascii="Times New Roman" w:hAnsi="Times New Roman" w:cs="Times New Roman"/>
          <w:color w:val="000000" w:themeColor="text1"/>
          <w:sz w:val="28"/>
          <w:szCs w:val="28"/>
        </w:rPr>
        <w:t>.GDTC)</w:t>
      </w:r>
      <w:r w:rsidRPr="00741AF2">
        <w:rPr>
          <w:rFonts w:ascii="Times New Roman" w:hAnsi="Times New Roman" w:cs="Times New Roman"/>
          <w:color w:val="000000" w:themeColor="text1"/>
          <w:sz w:val="28"/>
          <w:szCs w:val="28"/>
        </w:rPr>
        <w:t>.</w:t>
      </w:r>
    </w:p>
    <w:p w:rsidR="006561EB" w:rsidRPr="00520694" w:rsidRDefault="006561EB" w:rsidP="00F96027">
      <w:pPr>
        <w:spacing w:after="120" w:line="240" w:lineRule="auto"/>
        <w:ind w:firstLine="720"/>
        <w:jc w:val="both"/>
        <w:rPr>
          <w:rFonts w:ascii="Times New Roman" w:hAnsi="Times New Roman" w:cs="Times New Roman"/>
          <w:color w:val="000000" w:themeColor="text1"/>
          <w:sz w:val="28"/>
          <w:szCs w:val="28"/>
        </w:rPr>
      </w:pPr>
      <w:r w:rsidRPr="00520694">
        <w:rPr>
          <w:rFonts w:ascii="Times New Roman" w:hAnsi="Times New Roman" w:cs="Times New Roman"/>
          <w:color w:val="000000" w:themeColor="text1"/>
          <w:sz w:val="28"/>
          <w:szCs w:val="28"/>
        </w:rPr>
        <w:t>+ GV Tổng phụ trách Đội: 01 người ( đại học )</w:t>
      </w:r>
    </w:p>
    <w:p w:rsidR="0093183C" w:rsidRPr="00741AF2" w:rsidRDefault="0093183C" w:rsidP="00F96027">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sz w:val="28"/>
          <w:szCs w:val="28"/>
        </w:rPr>
        <w:t>+Nhân viên: 01 đại học, 12/12: 01 ( bảo vệ )</w:t>
      </w:r>
    </w:p>
    <w:p w:rsidR="0093183C" w:rsidRPr="00741AF2" w:rsidRDefault="0093183C" w:rsidP="00F96027">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sz w:val="28"/>
          <w:szCs w:val="28"/>
        </w:rPr>
        <w:t xml:space="preserve">+Tin học CB.GVNV: </w:t>
      </w:r>
      <w:r w:rsidR="006561EB" w:rsidRPr="00520694">
        <w:rPr>
          <w:rFonts w:ascii="Times New Roman" w:hAnsi="Times New Roman" w:cs="Times New Roman"/>
          <w:sz w:val="28"/>
          <w:szCs w:val="28"/>
        </w:rPr>
        <w:t>18</w:t>
      </w:r>
      <w:r w:rsidRPr="00741AF2">
        <w:rPr>
          <w:rFonts w:ascii="Times New Roman" w:hAnsi="Times New Roman" w:cs="Times New Roman"/>
          <w:sz w:val="28"/>
          <w:szCs w:val="28"/>
        </w:rPr>
        <w:t>/2</w:t>
      </w:r>
      <w:r w:rsidR="006561EB" w:rsidRPr="00520694">
        <w:rPr>
          <w:rFonts w:ascii="Times New Roman" w:hAnsi="Times New Roman" w:cs="Times New Roman"/>
          <w:sz w:val="28"/>
          <w:szCs w:val="28"/>
        </w:rPr>
        <w:t>2</w:t>
      </w:r>
      <w:r w:rsidRPr="00741AF2">
        <w:rPr>
          <w:rFonts w:ascii="Times New Roman" w:hAnsi="Times New Roman" w:cs="Times New Roman"/>
          <w:sz w:val="28"/>
          <w:szCs w:val="28"/>
        </w:rPr>
        <w:t xml:space="preserve"> Chứng chỉ A; chứng chỉ B là 01</w:t>
      </w:r>
      <w:r w:rsidR="006561EB" w:rsidRPr="00520694">
        <w:rPr>
          <w:rFonts w:ascii="Times New Roman" w:hAnsi="Times New Roman" w:cs="Times New Roman"/>
          <w:sz w:val="28"/>
          <w:szCs w:val="28"/>
        </w:rPr>
        <w:t>/22</w:t>
      </w:r>
      <w:r w:rsidRPr="00741AF2">
        <w:rPr>
          <w:rFonts w:ascii="Times New Roman" w:hAnsi="Times New Roman" w:cs="Times New Roman"/>
          <w:sz w:val="28"/>
          <w:szCs w:val="28"/>
        </w:rPr>
        <w:t xml:space="preserve"> người, đại học 01</w:t>
      </w:r>
      <w:r w:rsidR="006561EB" w:rsidRPr="00520694">
        <w:rPr>
          <w:rFonts w:ascii="Times New Roman" w:hAnsi="Times New Roman" w:cs="Times New Roman"/>
          <w:sz w:val="28"/>
          <w:szCs w:val="28"/>
        </w:rPr>
        <w:t>/22</w:t>
      </w:r>
      <w:r w:rsidRPr="00741AF2">
        <w:rPr>
          <w:rFonts w:ascii="Times New Roman" w:hAnsi="Times New Roman" w:cs="Times New Roman"/>
          <w:sz w:val="28"/>
          <w:szCs w:val="28"/>
        </w:rPr>
        <w:t xml:space="preserve"> người. </w:t>
      </w:r>
    </w:p>
    <w:p w:rsidR="0093183C" w:rsidRPr="00741AF2" w:rsidRDefault="0093183C" w:rsidP="00F96027">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sz w:val="28"/>
          <w:szCs w:val="28"/>
        </w:rPr>
        <w:t xml:space="preserve">+Ngoại ngữ CB.GVNV: </w:t>
      </w:r>
      <w:r w:rsidR="006561EB" w:rsidRPr="00520694">
        <w:rPr>
          <w:rFonts w:ascii="Times New Roman" w:hAnsi="Times New Roman" w:cs="Times New Roman"/>
          <w:sz w:val="28"/>
          <w:szCs w:val="28"/>
        </w:rPr>
        <w:t>18</w:t>
      </w:r>
      <w:r w:rsidRPr="00741AF2">
        <w:rPr>
          <w:rFonts w:ascii="Times New Roman" w:hAnsi="Times New Roman" w:cs="Times New Roman"/>
          <w:sz w:val="28"/>
          <w:szCs w:val="28"/>
        </w:rPr>
        <w:t>/2</w:t>
      </w:r>
      <w:r w:rsidR="006561EB" w:rsidRPr="00520694">
        <w:rPr>
          <w:rFonts w:ascii="Times New Roman" w:hAnsi="Times New Roman" w:cs="Times New Roman"/>
          <w:sz w:val="28"/>
          <w:szCs w:val="28"/>
        </w:rPr>
        <w:t>2</w:t>
      </w:r>
      <w:r w:rsidRPr="00741AF2">
        <w:rPr>
          <w:rFonts w:ascii="Times New Roman" w:hAnsi="Times New Roman" w:cs="Times New Roman"/>
          <w:sz w:val="28"/>
          <w:szCs w:val="28"/>
        </w:rPr>
        <w:t xml:space="preserve"> (</w:t>
      </w:r>
      <w:r w:rsidR="006561EB" w:rsidRPr="00520694">
        <w:rPr>
          <w:rFonts w:ascii="Times New Roman" w:hAnsi="Times New Roman" w:cs="Times New Roman"/>
          <w:sz w:val="28"/>
          <w:szCs w:val="28"/>
        </w:rPr>
        <w:t>17/22</w:t>
      </w:r>
      <w:r w:rsidRPr="00741AF2">
        <w:rPr>
          <w:rFonts w:ascii="Times New Roman" w:hAnsi="Times New Roman" w:cs="Times New Roman"/>
          <w:sz w:val="28"/>
          <w:szCs w:val="28"/>
        </w:rPr>
        <w:t xml:space="preserve"> trình độ B, 01 trình độ B1 Tiếng Anh</w:t>
      </w:r>
      <w:r w:rsidR="006561EB" w:rsidRPr="00520694">
        <w:rPr>
          <w:rFonts w:ascii="Times New Roman" w:hAnsi="Times New Roman" w:cs="Times New Roman"/>
          <w:sz w:val="28"/>
          <w:szCs w:val="28"/>
        </w:rPr>
        <w:t>)</w:t>
      </w:r>
      <w:r w:rsidRPr="00741AF2">
        <w:rPr>
          <w:rFonts w:ascii="Times New Roman" w:hAnsi="Times New Roman" w:cs="Times New Roman"/>
          <w:sz w:val="28"/>
          <w:szCs w:val="28"/>
        </w:rPr>
        <w:t>.</w:t>
      </w:r>
    </w:p>
    <w:p w:rsidR="0093183C" w:rsidRPr="00741AF2" w:rsidRDefault="0093183C" w:rsidP="00F96027">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sz w:val="28"/>
          <w:szCs w:val="28"/>
        </w:rPr>
        <w:t>- Tổng số công đoàn viên: 2</w:t>
      </w:r>
      <w:r w:rsidR="006561EB" w:rsidRPr="00520694">
        <w:rPr>
          <w:rFonts w:ascii="Times New Roman" w:hAnsi="Times New Roman" w:cs="Times New Roman"/>
          <w:sz w:val="28"/>
          <w:szCs w:val="28"/>
        </w:rPr>
        <w:t>2</w:t>
      </w:r>
      <w:r w:rsidRPr="00741AF2">
        <w:rPr>
          <w:rFonts w:ascii="Times New Roman" w:hAnsi="Times New Roman" w:cs="Times New Roman"/>
          <w:sz w:val="28"/>
          <w:szCs w:val="28"/>
        </w:rPr>
        <w:t>/2</w:t>
      </w:r>
      <w:r w:rsidR="006561EB" w:rsidRPr="00520694">
        <w:rPr>
          <w:rFonts w:ascii="Times New Roman" w:hAnsi="Times New Roman" w:cs="Times New Roman"/>
          <w:sz w:val="28"/>
          <w:szCs w:val="28"/>
        </w:rPr>
        <w:t>2</w:t>
      </w:r>
      <w:r w:rsidRPr="00741AF2">
        <w:rPr>
          <w:rFonts w:ascii="Times New Roman" w:hAnsi="Times New Roman" w:cs="Times New Roman"/>
          <w:sz w:val="28"/>
          <w:szCs w:val="28"/>
        </w:rPr>
        <w:t>người/1</w:t>
      </w:r>
      <w:r w:rsidR="006561EB" w:rsidRPr="00520694">
        <w:rPr>
          <w:rFonts w:ascii="Times New Roman" w:hAnsi="Times New Roman" w:cs="Times New Roman"/>
          <w:sz w:val="28"/>
          <w:szCs w:val="28"/>
        </w:rPr>
        <w:t>1</w:t>
      </w:r>
      <w:r w:rsidRPr="00741AF2">
        <w:rPr>
          <w:rFonts w:ascii="Times New Roman" w:hAnsi="Times New Roman" w:cs="Times New Roman"/>
          <w:sz w:val="28"/>
          <w:szCs w:val="28"/>
        </w:rPr>
        <w:t xml:space="preserve"> nữ.</w:t>
      </w:r>
    </w:p>
    <w:p w:rsidR="0093183C" w:rsidRPr="00741AF2" w:rsidRDefault="0093183C" w:rsidP="00F96027">
      <w:pPr>
        <w:spacing w:after="120" w:line="240" w:lineRule="auto"/>
        <w:ind w:firstLine="720"/>
        <w:jc w:val="both"/>
        <w:rPr>
          <w:rFonts w:ascii="Times New Roman" w:hAnsi="Times New Roman" w:cs="Times New Roman"/>
          <w:color w:val="000000" w:themeColor="text1"/>
          <w:sz w:val="28"/>
          <w:szCs w:val="28"/>
        </w:rPr>
      </w:pPr>
      <w:r w:rsidRPr="00741AF2">
        <w:rPr>
          <w:rFonts w:ascii="Times New Roman" w:hAnsi="Times New Roman" w:cs="Times New Roman"/>
          <w:color w:val="000000" w:themeColor="text1"/>
          <w:sz w:val="28"/>
          <w:szCs w:val="28"/>
        </w:rPr>
        <w:t>- Tổng số đảng viên: 14/</w:t>
      </w:r>
      <w:r w:rsidR="006561EB" w:rsidRPr="00520694">
        <w:rPr>
          <w:rFonts w:ascii="Times New Roman" w:hAnsi="Times New Roman" w:cs="Times New Roman"/>
          <w:color w:val="000000" w:themeColor="text1"/>
          <w:sz w:val="28"/>
          <w:szCs w:val="28"/>
        </w:rPr>
        <w:t>22/</w:t>
      </w:r>
      <w:r w:rsidRPr="00741AF2">
        <w:rPr>
          <w:rFonts w:ascii="Times New Roman" w:hAnsi="Times New Roman" w:cs="Times New Roman"/>
          <w:color w:val="000000" w:themeColor="text1"/>
          <w:sz w:val="28"/>
          <w:szCs w:val="28"/>
        </w:rPr>
        <w:t xml:space="preserve"> nữ </w:t>
      </w:r>
      <w:r w:rsidR="006561EB" w:rsidRPr="00520694">
        <w:rPr>
          <w:rFonts w:ascii="Times New Roman" w:hAnsi="Times New Roman" w:cs="Times New Roman"/>
          <w:color w:val="000000" w:themeColor="text1"/>
          <w:sz w:val="28"/>
          <w:szCs w:val="28"/>
        </w:rPr>
        <w:t xml:space="preserve">6, </w:t>
      </w:r>
      <w:r w:rsidRPr="00741AF2">
        <w:rPr>
          <w:rFonts w:ascii="Times New Roman" w:hAnsi="Times New Roman" w:cs="Times New Roman"/>
          <w:color w:val="000000" w:themeColor="text1"/>
          <w:sz w:val="28"/>
          <w:szCs w:val="28"/>
        </w:rPr>
        <w:t xml:space="preserve">đạt tỷ lệ </w:t>
      </w:r>
      <w:r w:rsidR="006561EB" w:rsidRPr="00520694">
        <w:rPr>
          <w:rFonts w:ascii="Times New Roman" w:hAnsi="Times New Roman" w:cs="Times New Roman"/>
          <w:color w:val="000000" w:themeColor="text1"/>
          <w:sz w:val="28"/>
          <w:szCs w:val="28"/>
        </w:rPr>
        <w:t>63,64</w:t>
      </w:r>
      <w:r w:rsidRPr="00741AF2">
        <w:rPr>
          <w:rFonts w:ascii="Times New Roman" w:hAnsi="Times New Roman" w:cs="Times New Roman"/>
          <w:color w:val="000000" w:themeColor="text1"/>
          <w:sz w:val="28"/>
          <w:szCs w:val="28"/>
        </w:rPr>
        <w:t>%</w:t>
      </w:r>
      <w:r w:rsidR="006561EB" w:rsidRPr="00520694">
        <w:rPr>
          <w:rFonts w:ascii="Times New Roman" w:hAnsi="Times New Roman" w:cs="Times New Roman"/>
          <w:color w:val="000000" w:themeColor="text1"/>
          <w:sz w:val="28"/>
          <w:szCs w:val="28"/>
        </w:rPr>
        <w:t>;</w:t>
      </w:r>
      <w:r w:rsidRPr="00741AF2">
        <w:rPr>
          <w:rFonts w:ascii="Times New Roman" w:hAnsi="Times New Roman" w:cs="Times New Roman"/>
          <w:color w:val="000000" w:themeColor="text1"/>
          <w:sz w:val="28"/>
          <w:szCs w:val="28"/>
        </w:rPr>
        <w:t xml:space="preserve"> </w:t>
      </w:r>
      <w:r w:rsidR="006561EB" w:rsidRPr="00741AF2">
        <w:rPr>
          <w:rFonts w:ascii="Times New Roman" w:hAnsi="Times New Roman" w:cs="Times New Roman"/>
          <w:color w:val="000000" w:themeColor="text1"/>
          <w:sz w:val="28"/>
          <w:szCs w:val="28"/>
        </w:rPr>
        <w:t xml:space="preserve">Có </w:t>
      </w:r>
      <w:r w:rsidRPr="00741AF2">
        <w:rPr>
          <w:rFonts w:ascii="Times New Roman" w:hAnsi="Times New Roman" w:cs="Times New Roman"/>
          <w:color w:val="000000" w:themeColor="text1"/>
          <w:sz w:val="28"/>
          <w:szCs w:val="28"/>
        </w:rPr>
        <w:t>0</w:t>
      </w:r>
      <w:r w:rsidR="006561EB" w:rsidRPr="00520694">
        <w:rPr>
          <w:rFonts w:ascii="Times New Roman" w:hAnsi="Times New Roman" w:cs="Times New Roman"/>
          <w:color w:val="000000" w:themeColor="text1"/>
          <w:sz w:val="28"/>
          <w:szCs w:val="28"/>
        </w:rPr>
        <w:t>3</w:t>
      </w:r>
      <w:r w:rsidRPr="00741AF2">
        <w:rPr>
          <w:rFonts w:ascii="Times New Roman" w:hAnsi="Times New Roman" w:cs="Times New Roman"/>
          <w:color w:val="000000" w:themeColor="text1"/>
          <w:sz w:val="28"/>
          <w:szCs w:val="28"/>
        </w:rPr>
        <w:t xml:space="preserve"> đồng chí có bằng Trung cấp chính trị</w:t>
      </w:r>
      <w:r w:rsidR="006561EB" w:rsidRPr="00520694">
        <w:rPr>
          <w:rFonts w:ascii="Times New Roman" w:hAnsi="Times New Roman" w:cs="Times New Roman"/>
          <w:color w:val="000000" w:themeColor="text1"/>
          <w:sz w:val="28"/>
          <w:szCs w:val="28"/>
        </w:rPr>
        <w:t>, đang học 01 đồng chí.</w:t>
      </w:r>
      <w:r w:rsidRPr="00741AF2">
        <w:rPr>
          <w:rFonts w:ascii="Times New Roman" w:hAnsi="Times New Roman" w:cs="Times New Roman"/>
          <w:color w:val="000000" w:themeColor="text1"/>
          <w:sz w:val="28"/>
          <w:szCs w:val="28"/>
        </w:rPr>
        <w:t xml:space="preserve"> </w:t>
      </w:r>
    </w:p>
    <w:p w:rsidR="0093183C" w:rsidRPr="00741AF2" w:rsidRDefault="0093183C" w:rsidP="00F96027">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b/>
          <w:sz w:val="28"/>
          <w:szCs w:val="28"/>
        </w:rPr>
        <w:t>2.3. Về cơ sở vật chất.</w:t>
      </w:r>
      <w:r w:rsidRPr="00741AF2">
        <w:rPr>
          <w:rFonts w:ascii="Times New Roman" w:hAnsi="Times New Roman" w:cs="Times New Roman"/>
          <w:sz w:val="28"/>
          <w:szCs w:val="28"/>
        </w:rPr>
        <w:t xml:space="preserve"> </w:t>
      </w:r>
    </w:p>
    <w:p w:rsidR="0093183C" w:rsidRPr="00520694" w:rsidRDefault="0093183C" w:rsidP="00F96027">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sz w:val="28"/>
          <w:szCs w:val="28"/>
        </w:rPr>
        <w:t xml:space="preserve">Trường Tiểu học Hiệp Thạnh có </w:t>
      </w:r>
      <w:r w:rsidR="006561EB" w:rsidRPr="00520694">
        <w:rPr>
          <w:rFonts w:ascii="Times New Roman" w:hAnsi="Times New Roman" w:cs="Times New Roman"/>
          <w:sz w:val="28"/>
          <w:szCs w:val="28"/>
        </w:rPr>
        <w:t>0</w:t>
      </w:r>
      <w:r w:rsidRPr="00741AF2">
        <w:rPr>
          <w:rFonts w:ascii="Times New Roman" w:hAnsi="Times New Roman" w:cs="Times New Roman"/>
          <w:sz w:val="28"/>
          <w:szCs w:val="28"/>
        </w:rPr>
        <w:t>1 điểm trường, tổng diện tích khuôn viên đất là 556</w:t>
      </w:r>
      <w:r w:rsidRPr="00520694">
        <w:rPr>
          <w:rFonts w:ascii="Times New Roman" w:hAnsi="Times New Roman" w:cs="Times New Roman"/>
          <w:sz w:val="28"/>
          <w:szCs w:val="28"/>
        </w:rPr>
        <w:t>7</w:t>
      </w:r>
      <w:r w:rsidRPr="00741AF2">
        <w:rPr>
          <w:rFonts w:ascii="Times New Roman" w:hAnsi="Times New Roman" w:cs="Times New Roman"/>
          <w:sz w:val="28"/>
          <w:szCs w:val="28"/>
        </w:rPr>
        <w:t>,</w:t>
      </w:r>
      <w:r w:rsidRPr="00520694">
        <w:rPr>
          <w:rFonts w:ascii="Times New Roman" w:hAnsi="Times New Roman" w:cs="Times New Roman"/>
          <w:sz w:val="28"/>
          <w:szCs w:val="28"/>
        </w:rPr>
        <w:t>0</w:t>
      </w:r>
      <w:r w:rsidRPr="00741AF2">
        <w:rPr>
          <w:rFonts w:ascii="Times New Roman" w:hAnsi="Times New Roman" w:cs="Times New Roman"/>
          <w:sz w:val="28"/>
          <w:szCs w:val="28"/>
        </w:rPr>
        <w:t>1 m</w:t>
      </w:r>
      <w:r w:rsidRPr="00741AF2">
        <w:rPr>
          <w:rFonts w:ascii="Times New Roman" w:hAnsi="Times New Roman" w:cs="Times New Roman"/>
          <w:sz w:val="28"/>
          <w:szCs w:val="28"/>
          <w:vertAlign w:val="superscript"/>
        </w:rPr>
        <w:t>2</w:t>
      </w:r>
      <w:r w:rsidRPr="00741AF2">
        <w:rPr>
          <w:rFonts w:ascii="Times New Roman" w:hAnsi="Times New Roman" w:cs="Times New Roman"/>
          <w:sz w:val="28"/>
          <w:szCs w:val="28"/>
        </w:rPr>
        <w:t xml:space="preserve">, trường đã có giấy chứng nhận quyền sử dụng đất. </w:t>
      </w:r>
      <w:r w:rsidR="006561EB" w:rsidRPr="00520694">
        <w:rPr>
          <w:rFonts w:ascii="Times New Roman" w:hAnsi="Times New Roman" w:cs="Times New Roman"/>
          <w:sz w:val="28"/>
          <w:szCs w:val="28"/>
        </w:rPr>
        <w:t>Đơn vị được công nhận đạt CSVC mức độ 2 theo Thông tư 13/2020/BGDĐT.</w:t>
      </w:r>
    </w:p>
    <w:p w:rsidR="0093183C" w:rsidRPr="00741AF2" w:rsidRDefault="0093183C" w:rsidP="00F96027">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sz w:val="28"/>
          <w:szCs w:val="28"/>
        </w:rPr>
        <w:t xml:space="preserve">Toàn trường có các phòng được chia ra như sau: </w:t>
      </w:r>
    </w:p>
    <w:p w:rsidR="0093183C" w:rsidRPr="00741AF2" w:rsidRDefault="0093183C" w:rsidP="00F96027">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sz w:val="28"/>
          <w:szCs w:val="28"/>
        </w:rPr>
        <w:t xml:space="preserve">- Tổng số phòng học có </w:t>
      </w:r>
      <w:r w:rsidRPr="00520694">
        <w:rPr>
          <w:rFonts w:ascii="Times New Roman" w:hAnsi="Times New Roman" w:cs="Times New Roman"/>
          <w:sz w:val="28"/>
          <w:szCs w:val="28"/>
        </w:rPr>
        <w:t>10</w:t>
      </w:r>
      <w:r w:rsidRPr="00741AF2">
        <w:rPr>
          <w:rFonts w:ascii="Times New Roman" w:hAnsi="Times New Roman" w:cs="Times New Roman"/>
          <w:sz w:val="28"/>
          <w:szCs w:val="28"/>
        </w:rPr>
        <w:t xml:space="preserve"> phòng học trong đó: kiên cố </w:t>
      </w:r>
      <w:r w:rsidRPr="00520694">
        <w:rPr>
          <w:rFonts w:ascii="Times New Roman" w:hAnsi="Times New Roman" w:cs="Times New Roman"/>
          <w:sz w:val="28"/>
          <w:szCs w:val="28"/>
        </w:rPr>
        <w:t>10</w:t>
      </w:r>
      <w:r w:rsidRPr="00741AF2">
        <w:rPr>
          <w:rFonts w:ascii="Times New Roman" w:hAnsi="Times New Roman" w:cs="Times New Roman"/>
          <w:sz w:val="28"/>
          <w:szCs w:val="28"/>
        </w:rPr>
        <w:t xml:space="preserve"> phòng; cấp 4 là 00 phòng. Tổ chức cho học sinh học </w:t>
      </w:r>
      <w:r w:rsidR="006561EB" w:rsidRPr="00520694">
        <w:rPr>
          <w:rFonts w:ascii="Times New Roman" w:hAnsi="Times New Roman" w:cs="Times New Roman"/>
          <w:sz w:val="28"/>
          <w:szCs w:val="28"/>
        </w:rPr>
        <w:t>9</w:t>
      </w:r>
      <w:r w:rsidRPr="00741AF2">
        <w:rPr>
          <w:rFonts w:ascii="Times New Roman" w:hAnsi="Times New Roman" w:cs="Times New Roman"/>
          <w:sz w:val="28"/>
          <w:szCs w:val="28"/>
        </w:rPr>
        <w:t xml:space="preserve"> buổi/ngày, </w:t>
      </w:r>
      <w:r w:rsidRPr="00520694">
        <w:rPr>
          <w:rFonts w:ascii="Times New Roman" w:hAnsi="Times New Roman" w:cs="Times New Roman"/>
          <w:sz w:val="28"/>
          <w:szCs w:val="28"/>
        </w:rPr>
        <w:t>bán trú 100%</w:t>
      </w:r>
      <w:r w:rsidRPr="00741AF2">
        <w:rPr>
          <w:rFonts w:ascii="Times New Roman" w:hAnsi="Times New Roman" w:cs="Times New Roman"/>
          <w:sz w:val="28"/>
          <w:szCs w:val="28"/>
        </w:rPr>
        <w:t>. Tất cả các phòng học đã còn mới khang trang</w:t>
      </w:r>
      <w:r w:rsidRPr="00520694">
        <w:rPr>
          <w:rFonts w:ascii="Times New Roman" w:hAnsi="Times New Roman" w:cs="Times New Roman"/>
          <w:sz w:val="28"/>
          <w:szCs w:val="28"/>
        </w:rPr>
        <w:t>, được trang bị mỗi phòng học 01 ti vi, 01 bộ vi tính kết nối mạng intenet 100%</w:t>
      </w:r>
      <w:r w:rsidRPr="00741AF2">
        <w:rPr>
          <w:rFonts w:ascii="Times New Roman" w:hAnsi="Times New Roman" w:cs="Times New Roman"/>
          <w:sz w:val="28"/>
          <w:szCs w:val="28"/>
        </w:rPr>
        <w:t xml:space="preserve"> nên đảm bảo cho việc dạy và học của nhà trường.</w:t>
      </w:r>
    </w:p>
    <w:p w:rsidR="0093183C" w:rsidRPr="00741AF2" w:rsidRDefault="0093183C" w:rsidP="00F96027">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sz w:val="28"/>
          <w:szCs w:val="28"/>
        </w:rPr>
        <w:t>- Phòng thư viện; phòng thiết bị giáo dục; phòng truyền thống và hoạt động đội; phòng máy tính; phòng ngoại ngữ;</w:t>
      </w:r>
      <w:r w:rsidRPr="00520694">
        <w:rPr>
          <w:rFonts w:ascii="Times New Roman" w:hAnsi="Times New Roman" w:cs="Times New Roman"/>
          <w:sz w:val="28"/>
          <w:szCs w:val="28"/>
        </w:rPr>
        <w:t xml:space="preserve"> phòng Mĩ thuật;</w:t>
      </w:r>
      <w:r w:rsidRPr="00741AF2">
        <w:rPr>
          <w:rFonts w:ascii="Times New Roman" w:hAnsi="Times New Roman" w:cs="Times New Roman"/>
          <w:sz w:val="28"/>
          <w:szCs w:val="28"/>
        </w:rPr>
        <w:t xml:space="preserve"> phòng </w:t>
      </w:r>
      <w:r w:rsidR="006561EB" w:rsidRPr="00520694">
        <w:rPr>
          <w:rFonts w:ascii="Times New Roman" w:hAnsi="Times New Roman" w:cs="Times New Roman"/>
          <w:sz w:val="28"/>
          <w:szCs w:val="28"/>
        </w:rPr>
        <w:t xml:space="preserve">nghỉ </w:t>
      </w:r>
      <w:r w:rsidRPr="00741AF2">
        <w:rPr>
          <w:rFonts w:ascii="Times New Roman" w:hAnsi="Times New Roman" w:cs="Times New Roman"/>
          <w:sz w:val="28"/>
          <w:szCs w:val="28"/>
        </w:rPr>
        <w:t>giáo viên</w:t>
      </w:r>
      <w:r w:rsidR="006561EB" w:rsidRPr="00520694">
        <w:rPr>
          <w:rFonts w:ascii="Times New Roman" w:hAnsi="Times New Roman" w:cs="Times New Roman"/>
          <w:sz w:val="28"/>
          <w:szCs w:val="28"/>
        </w:rPr>
        <w:t>,</w:t>
      </w:r>
      <w:r w:rsidRPr="00741AF2">
        <w:rPr>
          <w:rFonts w:ascii="Times New Roman" w:hAnsi="Times New Roman" w:cs="Times New Roman"/>
          <w:sz w:val="28"/>
          <w:szCs w:val="28"/>
        </w:rPr>
        <w:t xml:space="preserve"> </w:t>
      </w:r>
      <w:r w:rsidRPr="00520694">
        <w:rPr>
          <w:rFonts w:ascii="Times New Roman" w:hAnsi="Times New Roman" w:cs="Times New Roman"/>
          <w:sz w:val="28"/>
          <w:szCs w:val="28"/>
        </w:rPr>
        <w:t xml:space="preserve">phòng họp; </w:t>
      </w:r>
      <w:r w:rsidRPr="00741AF2">
        <w:rPr>
          <w:rFonts w:ascii="Times New Roman" w:hAnsi="Times New Roman" w:cs="Times New Roman"/>
          <w:sz w:val="28"/>
          <w:szCs w:val="28"/>
        </w:rPr>
        <w:t>Văn phòng</w:t>
      </w:r>
      <w:r w:rsidR="006561EB" w:rsidRPr="00520694">
        <w:rPr>
          <w:rFonts w:ascii="Times New Roman" w:hAnsi="Times New Roman" w:cs="Times New Roman"/>
          <w:sz w:val="28"/>
          <w:szCs w:val="28"/>
        </w:rPr>
        <w:t>- Phòng giáo viên</w:t>
      </w:r>
      <w:r w:rsidRPr="00741AF2">
        <w:rPr>
          <w:rFonts w:ascii="Times New Roman" w:hAnsi="Times New Roman" w:cs="Times New Roman"/>
          <w:sz w:val="28"/>
          <w:szCs w:val="28"/>
        </w:rPr>
        <w:t>; phòng y tế học đường</w:t>
      </w:r>
      <w:r w:rsidR="006561EB" w:rsidRPr="00520694">
        <w:rPr>
          <w:rFonts w:ascii="Times New Roman" w:hAnsi="Times New Roman" w:cs="Times New Roman"/>
          <w:sz w:val="28"/>
          <w:szCs w:val="28"/>
        </w:rPr>
        <w:t xml:space="preserve"> – GD tâm lý học đường</w:t>
      </w:r>
      <w:r w:rsidRPr="00741AF2">
        <w:rPr>
          <w:rFonts w:ascii="Times New Roman" w:hAnsi="Times New Roman" w:cs="Times New Roman"/>
          <w:sz w:val="28"/>
          <w:szCs w:val="28"/>
        </w:rPr>
        <w:t xml:space="preserve">; phòng thường trực bảo vệ, </w:t>
      </w:r>
      <w:r w:rsidR="00DB48BC" w:rsidRPr="00520694">
        <w:rPr>
          <w:rFonts w:ascii="Times New Roman" w:hAnsi="Times New Roman" w:cs="Times New Roman"/>
          <w:sz w:val="28"/>
          <w:szCs w:val="28"/>
        </w:rPr>
        <w:t>phòng đa chức năng; phòng khoa học và công nghệ; Nhà đa năng; 0</w:t>
      </w:r>
      <w:r w:rsidRPr="00741AF2">
        <w:rPr>
          <w:rFonts w:ascii="Times New Roman" w:hAnsi="Times New Roman" w:cs="Times New Roman"/>
          <w:sz w:val="28"/>
          <w:szCs w:val="28"/>
        </w:rPr>
        <w:t xml:space="preserve">1 nhà ăn và bếp ăn phục vụ tổ chức cho học sinh ăn </w:t>
      </w:r>
      <w:r w:rsidRPr="00520694">
        <w:rPr>
          <w:rFonts w:ascii="Times New Roman" w:hAnsi="Times New Roman" w:cs="Times New Roman"/>
          <w:sz w:val="28"/>
          <w:szCs w:val="28"/>
        </w:rPr>
        <w:t>trưa tại trường</w:t>
      </w:r>
      <w:r w:rsidR="00DB48BC" w:rsidRPr="00520694">
        <w:rPr>
          <w:rFonts w:ascii="Times New Roman" w:hAnsi="Times New Roman" w:cs="Times New Roman"/>
          <w:sz w:val="28"/>
          <w:szCs w:val="28"/>
        </w:rPr>
        <w:t>;</w:t>
      </w:r>
      <w:r w:rsidRPr="00741AF2">
        <w:rPr>
          <w:rFonts w:ascii="Times New Roman" w:hAnsi="Times New Roman" w:cs="Times New Roman"/>
          <w:sz w:val="28"/>
          <w:szCs w:val="28"/>
        </w:rPr>
        <w:t xml:space="preserve"> phòng hiệu trưở</w:t>
      </w:r>
      <w:r w:rsidR="00DB48BC">
        <w:rPr>
          <w:rFonts w:ascii="Times New Roman" w:hAnsi="Times New Roman" w:cs="Times New Roman"/>
          <w:sz w:val="28"/>
          <w:szCs w:val="28"/>
        </w:rPr>
        <w:t>ng</w:t>
      </w:r>
      <w:r w:rsidR="00DB48BC" w:rsidRPr="00520694">
        <w:rPr>
          <w:rFonts w:ascii="Times New Roman" w:hAnsi="Times New Roman" w:cs="Times New Roman"/>
          <w:sz w:val="28"/>
          <w:szCs w:val="28"/>
        </w:rPr>
        <w:t>;</w:t>
      </w:r>
      <w:r w:rsidRPr="00741AF2">
        <w:rPr>
          <w:rFonts w:ascii="Times New Roman" w:hAnsi="Times New Roman" w:cs="Times New Roman"/>
          <w:sz w:val="28"/>
          <w:szCs w:val="28"/>
        </w:rPr>
        <w:t xml:space="preserve"> phòng phó hiệu trưởng. </w:t>
      </w:r>
    </w:p>
    <w:p w:rsidR="0093183C" w:rsidRPr="00741AF2" w:rsidRDefault="0093183C" w:rsidP="00F96027">
      <w:pPr>
        <w:spacing w:after="120" w:line="240" w:lineRule="auto"/>
        <w:jc w:val="both"/>
        <w:rPr>
          <w:rFonts w:ascii="Times New Roman" w:hAnsi="Times New Roman" w:cs="Times New Roman"/>
          <w:sz w:val="28"/>
          <w:szCs w:val="28"/>
        </w:rPr>
      </w:pPr>
      <w:r w:rsidRPr="00741AF2">
        <w:rPr>
          <w:rFonts w:ascii="Times New Roman" w:hAnsi="Times New Roman" w:cs="Times New Roman"/>
          <w:sz w:val="28"/>
          <w:szCs w:val="28"/>
        </w:rPr>
        <w:t xml:space="preserve">    </w:t>
      </w:r>
      <w:r w:rsidRPr="00741AF2">
        <w:rPr>
          <w:rFonts w:ascii="Times New Roman" w:hAnsi="Times New Roman" w:cs="Times New Roman"/>
          <w:sz w:val="28"/>
          <w:szCs w:val="28"/>
        </w:rPr>
        <w:tab/>
        <w:t xml:space="preserve">- </w:t>
      </w:r>
      <w:r w:rsidR="00DB48BC" w:rsidRPr="00520694">
        <w:rPr>
          <w:rFonts w:ascii="Times New Roman" w:hAnsi="Times New Roman" w:cs="Times New Roman"/>
          <w:sz w:val="28"/>
          <w:szCs w:val="28"/>
        </w:rPr>
        <w:t>Khu vực nhà</w:t>
      </w:r>
      <w:r w:rsidRPr="00741AF2">
        <w:rPr>
          <w:rFonts w:ascii="Times New Roman" w:hAnsi="Times New Roman" w:cs="Times New Roman"/>
          <w:sz w:val="28"/>
          <w:szCs w:val="28"/>
        </w:rPr>
        <w:t xml:space="preserve"> vệ sinh cho giáo viên nam nữ</w:t>
      </w:r>
      <w:r w:rsidRPr="00520694">
        <w:rPr>
          <w:rFonts w:ascii="Times New Roman" w:hAnsi="Times New Roman" w:cs="Times New Roman"/>
          <w:sz w:val="28"/>
          <w:szCs w:val="28"/>
        </w:rPr>
        <w:t xml:space="preserve"> </w:t>
      </w:r>
      <w:r w:rsidRPr="00741AF2">
        <w:rPr>
          <w:rFonts w:ascii="Times New Roman" w:hAnsi="Times New Roman" w:cs="Times New Roman"/>
          <w:sz w:val="28"/>
          <w:szCs w:val="28"/>
        </w:rPr>
        <w:t xml:space="preserve">riêng biệt: 02 nhà. </w:t>
      </w:r>
    </w:p>
    <w:p w:rsidR="0093183C" w:rsidRPr="00741AF2" w:rsidRDefault="0093183C" w:rsidP="00F96027">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sz w:val="28"/>
          <w:szCs w:val="28"/>
        </w:rPr>
        <w:t xml:space="preserve">- </w:t>
      </w:r>
      <w:r w:rsidR="00DB48BC" w:rsidRPr="00520694">
        <w:rPr>
          <w:rFonts w:ascii="Times New Roman" w:hAnsi="Times New Roman" w:cs="Times New Roman"/>
          <w:sz w:val="28"/>
          <w:szCs w:val="28"/>
        </w:rPr>
        <w:t xml:space="preserve">Khu vực nhà </w:t>
      </w:r>
      <w:r w:rsidRPr="00741AF2">
        <w:rPr>
          <w:rFonts w:ascii="Times New Roman" w:hAnsi="Times New Roman" w:cs="Times New Roman"/>
          <w:sz w:val="28"/>
          <w:szCs w:val="28"/>
        </w:rPr>
        <w:t>vệ sinh cho học sinh nam nữ riêng biệt: 02 nhà.</w:t>
      </w:r>
    </w:p>
    <w:p w:rsidR="0093183C" w:rsidRPr="00741AF2" w:rsidRDefault="0093183C" w:rsidP="00F96027">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sz w:val="28"/>
          <w:szCs w:val="28"/>
        </w:rPr>
        <w:t>-Có nguồn nước máy</w:t>
      </w:r>
      <w:r w:rsidRPr="00520694">
        <w:rPr>
          <w:rFonts w:ascii="Times New Roman" w:hAnsi="Times New Roman" w:cs="Times New Roman"/>
          <w:sz w:val="28"/>
          <w:szCs w:val="28"/>
        </w:rPr>
        <w:t xml:space="preserve"> riêng</w:t>
      </w:r>
      <w:r w:rsidRPr="00741AF2">
        <w:rPr>
          <w:rFonts w:ascii="Times New Roman" w:hAnsi="Times New Roman" w:cs="Times New Roman"/>
          <w:sz w:val="28"/>
          <w:szCs w:val="28"/>
        </w:rPr>
        <w:t>.</w:t>
      </w:r>
    </w:p>
    <w:p w:rsidR="0093183C" w:rsidRPr="00741AF2" w:rsidRDefault="0093183C" w:rsidP="00F96027">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sz w:val="28"/>
          <w:szCs w:val="28"/>
        </w:rPr>
        <w:t xml:space="preserve">-Có </w:t>
      </w:r>
      <w:r w:rsidRPr="00520694">
        <w:rPr>
          <w:rFonts w:ascii="Times New Roman" w:hAnsi="Times New Roman" w:cs="Times New Roman"/>
          <w:sz w:val="28"/>
          <w:szCs w:val="28"/>
        </w:rPr>
        <w:t>khu vực để</w:t>
      </w:r>
      <w:r w:rsidRPr="00741AF2">
        <w:rPr>
          <w:rFonts w:ascii="Times New Roman" w:hAnsi="Times New Roman" w:cs="Times New Roman"/>
          <w:sz w:val="28"/>
          <w:szCs w:val="28"/>
        </w:rPr>
        <w:t xml:space="preserve"> xe giáo viên và học sinh.</w:t>
      </w:r>
    </w:p>
    <w:p w:rsidR="0093183C" w:rsidRPr="00741AF2" w:rsidRDefault="0093183C" w:rsidP="00F96027">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sz w:val="28"/>
          <w:szCs w:val="28"/>
        </w:rPr>
        <w:t>-Máy tính để bàn có 6 máy phục vụ công tác quản lý, các bộ phận phục vụ công tác dạy học được kết nối Internet và có 06 máy in.</w:t>
      </w:r>
    </w:p>
    <w:p w:rsidR="0093183C" w:rsidRPr="00741AF2" w:rsidRDefault="0093183C" w:rsidP="00F96027">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sz w:val="28"/>
          <w:szCs w:val="28"/>
        </w:rPr>
        <w:lastRenderedPageBreak/>
        <w:t>-Máy tính xách tay có 04 máy phục vụ công tác quản lý, công tác chuyên môn dạy và học, công tác thư viện thiết bị, công tác hoạt động Công đoàn.</w:t>
      </w:r>
    </w:p>
    <w:p w:rsidR="0093183C" w:rsidRPr="00741AF2" w:rsidRDefault="0093183C" w:rsidP="00F96027">
      <w:pPr>
        <w:spacing w:after="120" w:line="240" w:lineRule="auto"/>
        <w:ind w:firstLine="709"/>
        <w:jc w:val="both"/>
        <w:rPr>
          <w:rFonts w:ascii="Times New Roman" w:hAnsi="Times New Roman" w:cs="Times New Roman"/>
          <w:sz w:val="28"/>
          <w:szCs w:val="28"/>
        </w:rPr>
      </w:pPr>
      <w:r w:rsidRPr="00741AF2">
        <w:rPr>
          <w:rFonts w:ascii="Times New Roman" w:hAnsi="Times New Roman" w:cs="Times New Roman"/>
          <w:sz w:val="28"/>
          <w:szCs w:val="28"/>
        </w:rPr>
        <w:t>-Máy chiếu Projector có 2 cái và 3 bảng tương tác</w:t>
      </w:r>
      <w:r w:rsidR="00DB48BC" w:rsidRPr="00520694">
        <w:rPr>
          <w:rFonts w:ascii="Times New Roman" w:hAnsi="Times New Roman" w:cs="Times New Roman"/>
          <w:sz w:val="28"/>
          <w:szCs w:val="28"/>
        </w:rPr>
        <w:t>; Ti vi thông minh dạy ngoại ngữ</w:t>
      </w:r>
      <w:r w:rsidRPr="00741AF2">
        <w:rPr>
          <w:rFonts w:ascii="Times New Roman" w:hAnsi="Times New Roman" w:cs="Times New Roman"/>
          <w:sz w:val="28"/>
          <w:szCs w:val="28"/>
        </w:rPr>
        <w:t xml:space="preserve">. </w:t>
      </w:r>
    </w:p>
    <w:p w:rsidR="0093183C" w:rsidRPr="00520694" w:rsidRDefault="0093183C" w:rsidP="00F96027">
      <w:pPr>
        <w:spacing w:after="120" w:line="240" w:lineRule="auto"/>
        <w:ind w:firstLine="709"/>
        <w:jc w:val="both"/>
        <w:rPr>
          <w:rFonts w:ascii="Times New Roman" w:hAnsi="Times New Roman" w:cs="Times New Roman"/>
          <w:sz w:val="28"/>
          <w:szCs w:val="28"/>
        </w:rPr>
      </w:pPr>
      <w:r w:rsidRPr="00741AF2">
        <w:rPr>
          <w:rFonts w:ascii="Times New Roman" w:hAnsi="Times New Roman" w:cs="Times New Roman"/>
          <w:sz w:val="28"/>
          <w:szCs w:val="28"/>
        </w:rPr>
        <w:t xml:space="preserve">-Thiết bị nghe nhìn: Ti vi </w:t>
      </w:r>
      <w:r w:rsidRPr="00520694">
        <w:rPr>
          <w:rFonts w:ascii="Times New Roman" w:hAnsi="Times New Roman" w:cs="Times New Roman"/>
          <w:sz w:val="28"/>
          <w:szCs w:val="28"/>
        </w:rPr>
        <w:t>02</w:t>
      </w:r>
      <w:r w:rsidRPr="00741AF2">
        <w:rPr>
          <w:rFonts w:ascii="Times New Roman" w:hAnsi="Times New Roman" w:cs="Times New Roman"/>
          <w:sz w:val="28"/>
          <w:szCs w:val="28"/>
        </w:rPr>
        <w:t xml:space="preserve"> cái, </w:t>
      </w:r>
      <w:r w:rsidRPr="00520694">
        <w:rPr>
          <w:rFonts w:ascii="Times New Roman" w:hAnsi="Times New Roman" w:cs="Times New Roman"/>
          <w:sz w:val="28"/>
          <w:szCs w:val="28"/>
        </w:rPr>
        <w:t>03</w:t>
      </w:r>
      <w:r w:rsidRPr="00741AF2">
        <w:rPr>
          <w:rFonts w:ascii="Times New Roman" w:hAnsi="Times New Roman" w:cs="Times New Roman"/>
          <w:sz w:val="28"/>
          <w:szCs w:val="28"/>
        </w:rPr>
        <w:t xml:space="preserve"> bộ loa di động</w:t>
      </w:r>
      <w:r w:rsidRPr="00520694">
        <w:rPr>
          <w:rFonts w:ascii="Times New Roman" w:hAnsi="Times New Roman" w:cs="Times New Roman"/>
          <w:sz w:val="28"/>
          <w:szCs w:val="28"/>
        </w:rPr>
        <w:t>.</w:t>
      </w:r>
    </w:p>
    <w:p w:rsidR="0093183C" w:rsidRPr="00520694" w:rsidRDefault="0093183C" w:rsidP="00F96027">
      <w:pPr>
        <w:spacing w:after="120" w:line="240" w:lineRule="auto"/>
        <w:ind w:firstLine="709"/>
        <w:jc w:val="both"/>
        <w:rPr>
          <w:rFonts w:ascii="Times New Roman" w:hAnsi="Times New Roman" w:cs="Times New Roman"/>
          <w:sz w:val="28"/>
          <w:szCs w:val="28"/>
        </w:rPr>
      </w:pPr>
      <w:r w:rsidRPr="00741AF2">
        <w:rPr>
          <w:rFonts w:ascii="Times New Roman" w:hAnsi="Times New Roman" w:cs="Times New Roman"/>
          <w:sz w:val="28"/>
          <w:szCs w:val="28"/>
        </w:rPr>
        <w:t xml:space="preserve">-Bàn ghế học sinh hiện có </w:t>
      </w:r>
      <w:r w:rsidRPr="00520694">
        <w:rPr>
          <w:rFonts w:ascii="Times New Roman" w:hAnsi="Times New Roman" w:cs="Times New Roman"/>
          <w:sz w:val="28"/>
          <w:szCs w:val="28"/>
        </w:rPr>
        <w:t>231</w:t>
      </w:r>
      <w:r w:rsidRPr="00741AF2">
        <w:rPr>
          <w:rFonts w:ascii="Times New Roman" w:hAnsi="Times New Roman" w:cs="Times New Roman"/>
          <w:sz w:val="28"/>
          <w:szCs w:val="28"/>
        </w:rPr>
        <w:t xml:space="preserve"> bộ</w:t>
      </w:r>
      <w:r w:rsidRPr="00520694">
        <w:rPr>
          <w:rFonts w:ascii="Times New Roman" w:hAnsi="Times New Roman" w:cs="Times New Roman"/>
          <w:sz w:val="28"/>
          <w:szCs w:val="28"/>
        </w:rPr>
        <w:t xml:space="preserve"> ( loại 2 chỗ ngồi: 196 bộ; loại 1 chỗ ngồi 35 bộ</w:t>
      </w:r>
      <w:r w:rsidRPr="00741AF2">
        <w:rPr>
          <w:rFonts w:ascii="Times New Roman" w:hAnsi="Times New Roman" w:cs="Times New Roman"/>
          <w:sz w:val="28"/>
          <w:szCs w:val="28"/>
        </w:rPr>
        <w:t xml:space="preserve">. </w:t>
      </w:r>
      <w:r w:rsidR="00DB48BC" w:rsidRPr="00520694">
        <w:rPr>
          <w:rFonts w:ascii="Times New Roman" w:hAnsi="Times New Roman" w:cs="Times New Roman"/>
          <w:sz w:val="28"/>
          <w:szCs w:val="28"/>
        </w:rPr>
        <w:t>Dủ chỗ ngồi cho mỗi học sinh.</w:t>
      </w:r>
    </w:p>
    <w:p w:rsidR="0093183C" w:rsidRPr="00741AF2" w:rsidRDefault="0093183C" w:rsidP="00F96027">
      <w:pPr>
        <w:spacing w:after="120" w:line="240" w:lineRule="auto"/>
        <w:ind w:firstLine="709"/>
        <w:jc w:val="both"/>
        <w:rPr>
          <w:rFonts w:ascii="Times New Roman" w:hAnsi="Times New Roman" w:cs="Times New Roman"/>
          <w:sz w:val="28"/>
          <w:szCs w:val="28"/>
        </w:rPr>
      </w:pPr>
      <w:r w:rsidRPr="00741AF2">
        <w:rPr>
          <w:rFonts w:ascii="Times New Roman" w:hAnsi="Times New Roman" w:cs="Times New Roman"/>
          <w:sz w:val="28"/>
          <w:szCs w:val="28"/>
        </w:rPr>
        <w:t xml:space="preserve">- </w:t>
      </w:r>
      <w:r w:rsidRPr="00520694">
        <w:rPr>
          <w:rFonts w:ascii="Times New Roman" w:hAnsi="Times New Roman" w:cs="Times New Roman"/>
          <w:sz w:val="28"/>
          <w:szCs w:val="28"/>
        </w:rPr>
        <w:t xml:space="preserve">Có 01 bộ đồ chơi </w:t>
      </w:r>
      <w:r w:rsidRPr="00741AF2">
        <w:rPr>
          <w:rFonts w:ascii="Times New Roman" w:hAnsi="Times New Roman" w:cs="Times New Roman"/>
          <w:sz w:val="28"/>
          <w:szCs w:val="28"/>
        </w:rPr>
        <w:t xml:space="preserve">ngoài trời </w:t>
      </w:r>
      <w:r w:rsidRPr="00520694">
        <w:rPr>
          <w:rFonts w:ascii="Times New Roman" w:hAnsi="Times New Roman" w:cs="Times New Roman"/>
          <w:sz w:val="28"/>
          <w:szCs w:val="28"/>
        </w:rPr>
        <w:t xml:space="preserve">gồm lồng cầu 04 cái, cầu trượt 01 cái, đầu rồng 4 cái, bóng rỗ, khung thành bóng đá, </w:t>
      </w:r>
      <w:r w:rsidR="00DB48BC" w:rsidRPr="00520694">
        <w:rPr>
          <w:rFonts w:ascii="Times New Roman" w:hAnsi="Times New Roman" w:cs="Times New Roman"/>
          <w:sz w:val="28"/>
          <w:szCs w:val="28"/>
        </w:rPr>
        <w:t>khung bóng chuyền., bosxing,</w:t>
      </w:r>
      <w:r w:rsidRPr="00520694">
        <w:rPr>
          <w:rFonts w:ascii="Times New Roman" w:hAnsi="Times New Roman" w:cs="Times New Roman"/>
          <w:sz w:val="28"/>
          <w:szCs w:val="28"/>
        </w:rPr>
        <w:t>...</w:t>
      </w:r>
      <w:r w:rsidRPr="00741AF2">
        <w:rPr>
          <w:rFonts w:ascii="Times New Roman" w:hAnsi="Times New Roman" w:cs="Times New Roman"/>
          <w:sz w:val="28"/>
          <w:szCs w:val="28"/>
        </w:rPr>
        <w:t xml:space="preserve">. </w:t>
      </w:r>
    </w:p>
    <w:p w:rsidR="0093183C" w:rsidRPr="00520694" w:rsidRDefault="0093183C" w:rsidP="00F96027">
      <w:pPr>
        <w:pStyle w:val="Heading3"/>
        <w:tabs>
          <w:tab w:val="left" w:pos="990"/>
        </w:tabs>
        <w:spacing w:after="120"/>
        <w:ind w:left="0" w:firstLine="720"/>
        <w:rPr>
          <w:sz w:val="28"/>
          <w:szCs w:val="28"/>
          <w:lang w:val="vi-VN"/>
        </w:rPr>
      </w:pPr>
      <w:r w:rsidRPr="00741AF2">
        <w:rPr>
          <w:sz w:val="28"/>
          <w:szCs w:val="28"/>
        </w:rPr>
        <w:t>III. MỤC</w:t>
      </w:r>
      <w:r w:rsidRPr="00741AF2">
        <w:rPr>
          <w:spacing w:val="-10"/>
          <w:sz w:val="28"/>
          <w:szCs w:val="28"/>
        </w:rPr>
        <w:t>TIÊU GIÁO DỤC NĂM HỌC 202</w:t>
      </w:r>
      <w:r w:rsidR="00DB48BC" w:rsidRPr="00520694">
        <w:rPr>
          <w:spacing w:val="-10"/>
          <w:sz w:val="28"/>
          <w:szCs w:val="28"/>
          <w:lang w:val="vi-VN"/>
        </w:rPr>
        <w:t>3</w:t>
      </w:r>
      <w:r w:rsidRPr="00741AF2">
        <w:rPr>
          <w:spacing w:val="-10"/>
          <w:sz w:val="28"/>
          <w:szCs w:val="28"/>
        </w:rPr>
        <w:t xml:space="preserve"> - 202</w:t>
      </w:r>
      <w:r w:rsidR="00DB48BC" w:rsidRPr="00520694">
        <w:rPr>
          <w:spacing w:val="-10"/>
          <w:sz w:val="28"/>
          <w:szCs w:val="28"/>
          <w:lang w:val="vi-VN"/>
        </w:rPr>
        <w:t>4</w:t>
      </w:r>
    </w:p>
    <w:p w:rsidR="0093183C" w:rsidRPr="00741AF2" w:rsidRDefault="0093183C" w:rsidP="00F96027">
      <w:pPr>
        <w:pStyle w:val="ListParagraph"/>
        <w:tabs>
          <w:tab w:val="left" w:pos="180"/>
          <w:tab w:val="left" w:pos="270"/>
          <w:tab w:val="left" w:pos="900"/>
        </w:tabs>
        <w:spacing w:after="120"/>
        <w:ind w:left="0" w:firstLine="720"/>
        <w:rPr>
          <w:b/>
          <w:sz w:val="28"/>
          <w:szCs w:val="28"/>
        </w:rPr>
      </w:pPr>
      <w:r w:rsidRPr="00741AF2">
        <w:rPr>
          <w:b/>
          <w:spacing w:val="-3"/>
          <w:sz w:val="28"/>
          <w:szCs w:val="28"/>
        </w:rPr>
        <w:t>1</w:t>
      </w:r>
      <w:r w:rsidRPr="00741AF2">
        <w:rPr>
          <w:b/>
          <w:spacing w:val="-3"/>
          <w:sz w:val="28"/>
          <w:szCs w:val="28"/>
          <w:lang w:val="vi-VN"/>
        </w:rPr>
        <w:t>.</w:t>
      </w:r>
      <w:r w:rsidRPr="00741AF2">
        <w:rPr>
          <w:b/>
          <w:spacing w:val="-3"/>
          <w:sz w:val="28"/>
          <w:szCs w:val="28"/>
        </w:rPr>
        <w:t xml:space="preserve">Mục </w:t>
      </w:r>
      <w:r w:rsidRPr="00741AF2">
        <w:rPr>
          <w:b/>
          <w:spacing w:val="7"/>
          <w:sz w:val="28"/>
          <w:szCs w:val="28"/>
        </w:rPr>
        <w:t>tiêu</w:t>
      </w:r>
      <w:r w:rsidRPr="00741AF2">
        <w:rPr>
          <w:b/>
          <w:spacing w:val="7"/>
          <w:sz w:val="28"/>
          <w:szCs w:val="28"/>
          <w:lang w:val="vi-VN"/>
        </w:rPr>
        <w:t xml:space="preserve"> </w:t>
      </w:r>
      <w:r w:rsidRPr="00741AF2">
        <w:rPr>
          <w:b/>
          <w:spacing w:val="-3"/>
          <w:sz w:val="28"/>
          <w:szCs w:val="28"/>
        </w:rPr>
        <w:t>chung</w:t>
      </w:r>
    </w:p>
    <w:p w:rsidR="0093183C" w:rsidRPr="00520694" w:rsidRDefault="0093183C" w:rsidP="00F96027">
      <w:pPr>
        <w:pStyle w:val="Bodytext21"/>
        <w:shd w:val="clear" w:color="auto" w:fill="auto"/>
        <w:spacing w:before="0" w:after="120" w:line="240" w:lineRule="auto"/>
        <w:ind w:firstLine="709"/>
        <w:rPr>
          <w:rFonts w:ascii="Times New Roman" w:hAnsi="Times New Roman" w:cs="Times New Roman"/>
          <w:lang w:val="vi-VN"/>
        </w:rPr>
      </w:pPr>
      <w:r w:rsidRPr="00520694">
        <w:rPr>
          <w:rFonts w:ascii="Times New Roman" w:hAnsi="Times New Roman" w:cs="Times New Roman"/>
          <w:lang w:val="vi-VN"/>
        </w:rPr>
        <w:t xml:space="preserve">- Thực hiện chương trình giáo dục phổ thông 2018 là cụ thể hoá mục tiêu giáo dục phổ thông, giúp học sinh làm chủ kiến thức phổ thông, biết vận dụng hiệu quả kiến thức, kĩ năng đã học vào đời sống và tự học suốt đời, có định hướng lựa chọn nghề nghiệp phù hợp, biết xây dựng và phát triển hài hoà các mối quan hệ xã hội, có cá tính, nhân cách và đời sống tâm hồn phong phú, nhờ đó có được cuộc sống có ý nghĩa và đóng góp tích cực vào sự phát triển của đất nước và nhân loại. </w:t>
      </w:r>
    </w:p>
    <w:p w:rsidR="0093183C" w:rsidRPr="00741AF2" w:rsidRDefault="0093183C" w:rsidP="00F96027">
      <w:pPr>
        <w:keepNext/>
        <w:keepLines/>
        <w:spacing w:after="120" w:line="240" w:lineRule="auto"/>
        <w:ind w:firstLine="630"/>
        <w:jc w:val="both"/>
        <w:rPr>
          <w:rFonts w:ascii="Times New Roman" w:hAnsi="Times New Roman" w:cs="Times New Roman"/>
          <w:sz w:val="28"/>
          <w:szCs w:val="28"/>
        </w:rPr>
      </w:pPr>
      <w:r w:rsidRPr="00741AF2">
        <w:rPr>
          <w:rFonts w:ascii="Times New Roman" w:hAnsi="Times New Roman" w:cs="Times New Roman"/>
          <w:sz w:val="28"/>
          <w:szCs w:val="28"/>
        </w:rPr>
        <w:t xml:space="preserve">- Giúp học sinh hình thành và phát triển những yếu tố căn bản đặt nền móng cho sự phát triển hài hoà về thể chất và tinh thần, phẩm chất và năng lực; định hướng chính vào giáo dục về giá trị bản thân, gia đình, cộng đồng và những thói quen, nền nếp cần thiết trong học tập và sinh hoạt. </w:t>
      </w:r>
    </w:p>
    <w:p w:rsidR="0093183C" w:rsidRPr="00741AF2" w:rsidRDefault="0093183C" w:rsidP="00F96027">
      <w:pPr>
        <w:spacing w:after="120" w:line="240" w:lineRule="auto"/>
        <w:ind w:firstLine="709"/>
        <w:jc w:val="both"/>
        <w:rPr>
          <w:rFonts w:ascii="Times New Roman" w:hAnsi="Times New Roman" w:cs="Times New Roman"/>
          <w:sz w:val="28"/>
          <w:szCs w:val="28"/>
          <w:lang w:val="es-ES_tradnl"/>
        </w:rPr>
      </w:pPr>
      <w:r w:rsidRPr="00741AF2">
        <w:rPr>
          <w:rFonts w:ascii="Times New Roman" w:hAnsi="Times New Roman" w:cs="Times New Roman"/>
          <w:sz w:val="28"/>
          <w:szCs w:val="28"/>
        </w:rPr>
        <w:t xml:space="preserve">- Tiếp tục triển khai thực hiện có hiệu quả Chỉ thị số 05-CT/TW ngày 15/5/2016 của Bộ Chính trị về đẩy mạnh </w:t>
      </w:r>
      <w:r w:rsidR="00DB48BC" w:rsidRPr="00520694">
        <w:rPr>
          <w:rFonts w:ascii="Times New Roman" w:hAnsi="Times New Roman" w:cs="Times New Roman"/>
          <w:sz w:val="28"/>
          <w:szCs w:val="28"/>
        </w:rPr>
        <w:t>‘</w:t>
      </w:r>
      <w:r w:rsidR="00DB48BC" w:rsidRPr="00741AF2">
        <w:rPr>
          <w:rFonts w:ascii="Times New Roman" w:hAnsi="Times New Roman" w:cs="Times New Roman"/>
          <w:sz w:val="28"/>
          <w:szCs w:val="28"/>
        </w:rPr>
        <w:t xml:space="preserve">Học </w:t>
      </w:r>
      <w:r w:rsidRPr="00741AF2">
        <w:rPr>
          <w:rFonts w:ascii="Times New Roman" w:hAnsi="Times New Roman" w:cs="Times New Roman"/>
          <w:sz w:val="28"/>
          <w:szCs w:val="28"/>
        </w:rPr>
        <w:t>tập và làm theo tư tưởng, đạo đức, phong cách Hồ Chí Minh</w:t>
      </w:r>
      <w:r w:rsidR="00DB48BC" w:rsidRPr="00520694">
        <w:rPr>
          <w:rFonts w:ascii="Times New Roman" w:hAnsi="Times New Roman" w:cs="Times New Roman"/>
          <w:sz w:val="28"/>
          <w:szCs w:val="28"/>
        </w:rPr>
        <w:t>”</w:t>
      </w:r>
      <w:r w:rsidRPr="00741AF2">
        <w:rPr>
          <w:rFonts w:ascii="Times New Roman" w:hAnsi="Times New Roman" w:cs="Times New Roman"/>
          <w:sz w:val="28"/>
          <w:szCs w:val="28"/>
        </w:rPr>
        <w:t xml:space="preserve">, </w:t>
      </w:r>
      <w:r w:rsidRPr="00741AF2">
        <w:rPr>
          <w:rFonts w:ascii="Times New Roman" w:hAnsi="Times New Roman" w:cs="Times New Roman"/>
          <w:sz w:val="28"/>
          <w:szCs w:val="28"/>
          <w:shd w:val="clear" w:color="auto" w:fill="FFFFFF"/>
          <w:lang w:val="es-ES_tradnl"/>
        </w:rPr>
        <w:t xml:space="preserve">gắn với Nghị quyết hội nghị lần thứ 4 Ban Chấp hành Trung ương Đảng (khóa XII) về tăng cường xây dựng, chỉnh đốn Đảng; ngăn chặn, đẩy lùi sự suy thoái về tư tưởng chính trị, đạo đức, lối sống, những biểu hiện </w:t>
      </w:r>
      <w:r w:rsidRPr="00741AF2">
        <w:rPr>
          <w:rFonts w:ascii="Times New Roman" w:hAnsi="Times New Roman" w:cs="Times New Roman"/>
          <w:i/>
          <w:sz w:val="28"/>
          <w:szCs w:val="28"/>
          <w:shd w:val="clear" w:color="auto" w:fill="FFFFFF"/>
          <w:lang w:val="es-ES_tradnl"/>
        </w:rPr>
        <w:t>"tự diễn biến", "tự chuyển hóa</w:t>
      </w:r>
      <w:r w:rsidRPr="00741AF2">
        <w:rPr>
          <w:rFonts w:ascii="Times New Roman" w:hAnsi="Times New Roman" w:cs="Times New Roman"/>
          <w:sz w:val="28"/>
          <w:szCs w:val="28"/>
          <w:shd w:val="clear" w:color="auto" w:fill="FFFFFF"/>
          <w:lang w:val="es-ES_tradnl"/>
        </w:rPr>
        <w:t>" trong nội bộ</w:t>
      </w:r>
      <w:r w:rsidRPr="00741AF2">
        <w:rPr>
          <w:rFonts w:ascii="Times New Roman" w:hAnsi="Times New Roman" w:cs="Times New Roman"/>
          <w:sz w:val="28"/>
          <w:szCs w:val="28"/>
          <w:lang w:val="es-ES_tradnl"/>
        </w:rPr>
        <w:t xml:space="preserve"> </w:t>
      </w:r>
      <w:r w:rsidRPr="00741AF2">
        <w:rPr>
          <w:rFonts w:ascii="Times New Roman" w:hAnsi="Times New Roman" w:cs="Times New Roman"/>
          <w:sz w:val="28"/>
          <w:szCs w:val="28"/>
        </w:rPr>
        <w:t xml:space="preserve">trong các cơ sở giáo dục tiểu học. </w:t>
      </w:r>
    </w:p>
    <w:p w:rsidR="0093183C" w:rsidRPr="00741AF2" w:rsidRDefault="0093183C" w:rsidP="00F96027">
      <w:pPr>
        <w:spacing w:after="120" w:line="240" w:lineRule="auto"/>
        <w:ind w:firstLine="720"/>
        <w:jc w:val="both"/>
        <w:rPr>
          <w:rFonts w:ascii="Times New Roman" w:hAnsi="Times New Roman" w:cs="Times New Roman"/>
          <w:spacing w:val="-2"/>
          <w:sz w:val="28"/>
          <w:szCs w:val="28"/>
          <w:highlight w:val="white"/>
          <w:lang w:val="es-ES_tradnl"/>
        </w:rPr>
      </w:pPr>
      <w:r w:rsidRPr="00741AF2">
        <w:rPr>
          <w:rFonts w:ascii="Times New Roman" w:hAnsi="Times New Roman" w:cs="Times New Roman"/>
          <w:sz w:val="28"/>
          <w:szCs w:val="28"/>
          <w:lang w:val="es-ES_tradnl"/>
        </w:rPr>
        <w:t xml:space="preserve">- Tiếp tục triển khai thực hiện kế hoạch chương trình hành động của ngành thực hiện Nghị quyết số 29-NQ/TW </w:t>
      </w:r>
      <w:r w:rsidRPr="00741AF2">
        <w:rPr>
          <w:rFonts w:ascii="Times New Roman" w:hAnsi="Times New Roman" w:cs="Times New Roman"/>
          <w:spacing w:val="-2"/>
          <w:sz w:val="28"/>
          <w:szCs w:val="28"/>
          <w:highlight w:val="white"/>
          <w:lang w:val="es-ES_tradnl"/>
        </w:rPr>
        <w:t xml:space="preserve">ngày 04/11/2013 của Ban Chấp hành Trung ương khóa XI </w:t>
      </w:r>
      <w:r w:rsidRPr="00741AF2">
        <w:rPr>
          <w:rFonts w:ascii="Times New Roman" w:hAnsi="Times New Roman" w:cs="Times New Roman"/>
          <w:sz w:val="28"/>
          <w:szCs w:val="28"/>
          <w:lang w:val="es-ES_tradnl"/>
        </w:rPr>
        <w:t xml:space="preserve">và Chương trình 37-CTr/TU ngày 9/6/2014 của </w:t>
      </w:r>
      <w:r w:rsidR="00DB48BC">
        <w:rPr>
          <w:rFonts w:ascii="Times New Roman" w:hAnsi="Times New Roman" w:cs="Times New Roman"/>
          <w:sz w:val="28"/>
          <w:szCs w:val="28"/>
          <w:lang w:val="es-ES_tradnl"/>
        </w:rPr>
        <w:t>t</w:t>
      </w:r>
      <w:r w:rsidRPr="00741AF2">
        <w:rPr>
          <w:rFonts w:ascii="Times New Roman" w:hAnsi="Times New Roman" w:cs="Times New Roman"/>
          <w:sz w:val="28"/>
          <w:szCs w:val="28"/>
          <w:lang w:val="es-ES_tradnl"/>
        </w:rPr>
        <w:t xml:space="preserve">ỉnh Ủy Long An về đổi mới căn bản, toàn diện </w:t>
      </w:r>
      <w:r w:rsidR="00DB48BC" w:rsidRPr="00741AF2">
        <w:rPr>
          <w:rFonts w:ascii="Times New Roman" w:hAnsi="Times New Roman" w:cs="Times New Roman"/>
          <w:sz w:val="28"/>
          <w:szCs w:val="28"/>
          <w:lang w:val="es-ES_tradnl"/>
        </w:rPr>
        <w:t xml:space="preserve">Giáo </w:t>
      </w:r>
      <w:r w:rsidRPr="00741AF2">
        <w:rPr>
          <w:rFonts w:ascii="Times New Roman" w:hAnsi="Times New Roman" w:cs="Times New Roman"/>
          <w:sz w:val="28"/>
          <w:szCs w:val="28"/>
          <w:lang w:val="es-ES_tradnl"/>
        </w:rPr>
        <w:t xml:space="preserve">dục và </w:t>
      </w:r>
      <w:r w:rsidR="00DB48BC" w:rsidRPr="00741AF2">
        <w:rPr>
          <w:rFonts w:ascii="Times New Roman" w:hAnsi="Times New Roman" w:cs="Times New Roman"/>
          <w:sz w:val="28"/>
          <w:szCs w:val="28"/>
          <w:lang w:val="es-ES_tradnl"/>
        </w:rPr>
        <w:t xml:space="preserve">Đào </w:t>
      </w:r>
      <w:r w:rsidRPr="00741AF2">
        <w:rPr>
          <w:rFonts w:ascii="Times New Roman" w:hAnsi="Times New Roman" w:cs="Times New Roman"/>
          <w:sz w:val="28"/>
          <w:szCs w:val="28"/>
          <w:lang w:val="es-ES_tradnl"/>
        </w:rPr>
        <w:t>tạo, đáp ứng yêu cầu công nghiệp hóa, hiện đại hóa trong điều kiện kinh tế thị trường định hướng xã hội chủ nghĩa và hội nhập quốc tế.</w:t>
      </w:r>
      <w:r w:rsidRPr="00741AF2">
        <w:rPr>
          <w:rFonts w:ascii="Times New Roman" w:hAnsi="Times New Roman" w:cs="Times New Roman"/>
          <w:spacing w:val="-2"/>
          <w:sz w:val="28"/>
          <w:szCs w:val="28"/>
          <w:highlight w:val="white"/>
          <w:lang w:val="es-ES_tradnl"/>
        </w:rPr>
        <w:t xml:space="preserve"> </w:t>
      </w:r>
    </w:p>
    <w:p w:rsidR="0093183C" w:rsidRPr="00741AF2" w:rsidRDefault="0093183C" w:rsidP="00F96027">
      <w:pPr>
        <w:spacing w:after="120" w:line="240" w:lineRule="auto"/>
        <w:ind w:firstLine="720"/>
        <w:jc w:val="both"/>
        <w:rPr>
          <w:rFonts w:ascii="Times New Roman" w:hAnsi="Times New Roman" w:cs="Times New Roman"/>
          <w:sz w:val="28"/>
          <w:szCs w:val="28"/>
          <w:lang w:val="nb-NO"/>
        </w:rPr>
      </w:pPr>
      <w:r w:rsidRPr="00741AF2">
        <w:rPr>
          <w:rFonts w:ascii="Times New Roman" w:hAnsi="Times New Roman" w:cs="Times New Roman"/>
          <w:sz w:val="28"/>
          <w:szCs w:val="28"/>
          <w:lang w:val="nb-NO"/>
        </w:rPr>
        <w:t xml:space="preserve">- Thực hiện rà soát, quy hoạch, phát triển mạng lưới trường lớp; tăng cường cơ sở vật chất đáp ứng điều kiện thực hiện Chương trình giáo dục phổ thông mới ban hành kèm theo Thông tư số 32/2018/TT-BGDĐT ngày 26/12/2018 (CTGDPT 2018). Bảo đảm cơ sở vật chất trường học thực hiện hiệu quả nhiệm vụ năm học; </w:t>
      </w:r>
      <w:r w:rsidRPr="00741AF2">
        <w:rPr>
          <w:rFonts w:ascii="Times New Roman" w:hAnsi="Times New Roman" w:cs="Times New Roman"/>
          <w:sz w:val="28"/>
          <w:szCs w:val="28"/>
          <w:lang w:val="nb-NO"/>
        </w:rPr>
        <w:lastRenderedPageBreak/>
        <w:t>bổ sung xây dựng mới, sửa chữ</w:t>
      </w:r>
      <w:r w:rsidR="006D62C3">
        <w:rPr>
          <w:rFonts w:ascii="Times New Roman" w:hAnsi="Times New Roman" w:cs="Times New Roman"/>
          <w:sz w:val="28"/>
          <w:szCs w:val="28"/>
          <w:lang w:val="nb-NO"/>
        </w:rPr>
        <w:t>a</w:t>
      </w:r>
      <w:r w:rsidRPr="00741AF2">
        <w:rPr>
          <w:rFonts w:ascii="Times New Roman" w:hAnsi="Times New Roman" w:cs="Times New Roman"/>
          <w:sz w:val="28"/>
          <w:szCs w:val="28"/>
          <w:lang w:val="nb-NO"/>
        </w:rPr>
        <w:t>, các phòng chức năng, bếp ăn, nhà vệ sinh, công trình nước sạch và mua sắm bổ sung các thiết bị dạy học tối thiểu.</w:t>
      </w:r>
    </w:p>
    <w:p w:rsidR="0093183C" w:rsidRPr="00741AF2" w:rsidRDefault="0093183C" w:rsidP="00F96027">
      <w:pPr>
        <w:spacing w:after="120" w:line="240" w:lineRule="auto"/>
        <w:ind w:firstLine="720"/>
        <w:jc w:val="both"/>
        <w:rPr>
          <w:rFonts w:ascii="Times New Roman" w:hAnsi="Times New Roman" w:cs="Times New Roman"/>
          <w:sz w:val="28"/>
          <w:szCs w:val="28"/>
          <w:lang w:val="nb-NO"/>
        </w:rPr>
      </w:pPr>
      <w:r w:rsidRPr="00741AF2">
        <w:rPr>
          <w:rFonts w:ascii="Times New Roman" w:hAnsi="Times New Roman" w:cs="Times New Roman"/>
          <w:sz w:val="28"/>
          <w:szCs w:val="28"/>
          <w:lang w:val="nb-NO"/>
        </w:rPr>
        <w:t>- Thực hiện dạy học theo định hướng Chương trình giáo dục phổ thông mới; đổi mới phương pháp dạy, phương pháp học và đánh giá học sinh tiểu học; Vận dụng phù hợp những thành tố tích cực của các mô hình, phương thức giáo dục tiên tiến trong nước và quốc tế nhằm nâng cao chất lượng, hiệu quả giáo dục</w:t>
      </w:r>
      <w:r w:rsidR="00DB48BC">
        <w:rPr>
          <w:rFonts w:ascii="Times New Roman" w:hAnsi="Times New Roman" w:cs="Times New Roman"/>
          <w:sz w:val="28"/>
          <w:szCs w:val="28"/>
          <w:lang w:val="nb-NO"/>
        </w:rPr>
        <w:t>. Bước đầu thực hhie6n5 chương trình sTem trong giảng dạy</w:t>
      </w:r>
      <w:r w:rsidRPr="00741AF2">
        <w:rPr>
          <w:rFonts w:ascii="Times New Roman" w:hAnsi="Times New Roman" w:cs="Times New Roman"/>
          <w:sz w:val="28"/>
          <w:szCs w:val="28"/>
          <w:lang w:val="nb-NO"/>
        </w:rPr>
        <w:t>; Duy trì, củng cố và nâng cao chất lượng phổ cập giáo dục tiểu học; đẩy mạnh phát triển trường tiểu học đạt chuẩn quốc gia mức độ 01.</w:t>
      </w:r>
    </w:p>
    <w:p w:rsidR="0093183C" w:rsidRPr="00741AF2" w:rsidRDefault="0093183C" w:rsidP="00F96027">
      <w:pPr>
        <w:spacing w:after="120" w:line="240" w:lineRule="auto"/>
        <w:ind w:firstLine="720"/>
        <w:jc w:val="both"/>
        <w:rPr>
          <w:rFonts w:ascii="Times New Roman" w:hAnsi="Times New Roman" w:cs="Times New Roman"/>
          <w:sz w:val="28"/>
          <w:szCs w:val="28"/>
          <w:lang w:val="nb-NO"/>
        </w:rPr>
      </w:pPr>
      <w:r w:rsidRPr="00741AF2">
        <w:rPr>
          <w:rFonts w:ascii="Times New Roman" w:hAnsi="Times New Roman" w:cs="Times New Roman"/>
          <w:sz w:val="28"/>
          <w:szCs w:val="28"/>
          <w:lang w:val="nb-NO"/>
        </w:rPr>
        <w:t>- Thực hiện nghiêm túc Chỉ thị số 1737/CT-BGDĐT ngày 07/5/2018 về việc tăng cường công tác quản lí và nâng cao đạo đức nhà giáo. Tiếp tục rà soát, sắp xếp đội ngũ giáo viên đủ về số lượng theo định mức để tổ chức dạy học 2 buổi/ngày, đủ về thành phần để thực hiện dạy học các môn học theo quy định của chương trình đảm bảo phù hợp với việc rà soát, sắp xếp, điều chỉnh lại một cách hợp lí hệ thống, quy mô trường lớp đối với cấp tiểu học.</w:t>
      </w:r>
    </w:p>
    <w:p w:rsidR="0093183C" w:rsidRPr="00741AF2" w:rsidRDefault="0093183C" w:rsidP="00F96027">
      <w:pPr>
        <w:spacing w:after="120" w:line="240" w:lineRule="auto"/>
        <w:ind w:firstLine="720"/>
        <w:jc w:val="both"/>
        <w:rPr>
          <w:rFonts w:ascii="Times New Roman" w:hAnsi="Times New Roman" w:cs="Times New Roman"/>
          <w:sz w:val="28"/>
          <w:szCs w:val="28"/>
          <w:lang w:val="nb-NO"/>
        </w:rPr>
      </w:pPr>
      <w:r w:rsidRPr="00741AF2">
        <w:rPr>
          <w:rFonts w:ascii="Times New Roman" w:hAnsi="Times New Roman" w:cs="Times New Roman"/>
          <w:sz w:val="28"/>
          <w:szCs w:val="28"/>
          <w:lang w:val="nb-NO"/>
        </w:rPr>
        <w:t xml:space="preserve">- Thực hiện bồi dưỡng cán bộ quản lí giáo dục, giáo viên để sẵn sàng cho việc thực hiện CTGDPT 2018; </w:t>
      </w:r>
    </w:p>
    <w:p w:rsidR="0093183C" w:rsidRPr="00520694" w:rsidRDefault="0093183C" w:rsidP="00F96027">
      <w:pPr>
        <w:pStyle w:val="Vnbnnidung20"/>
        <w:shd w:val="clear" w:color="auto" w:fill="auto"/>
        <w:spacing w:before="0" w:after="120" w:line="240" w:lineRule="auto"/>
        <w:ind w:firstLine="720"/>
        <w:rPr>
          <w:rFonts w:ascii="Times New Roman" w:hAnsi="Times New Roman" w:cs="Times New Roman"/>
          <w:sz w:val="28"/>
          <w:szCs w:val="28"/>
          <w:lang w:val="nb-NO"/>
        </w:rPr>
      </w:pPr>
      <w:r w:rsidRPr="00741AF2">
        <w:rPr>
          <w:rFonts w:ascii="Times New Roman" w:hAnsi="Times New Roman" w:cs="Times New Roman"/>
          <w:sz w:val="28"/>
          <w:szCs w:val="28"/>
          <w:lang w:val="nb-NO"/>
        </w:rPr>
        <w:t xml:space="preserve">- </w:t>
      </w:r>
      <w:r w:rsidRPr="00520694">
        <w:rPr>
          <w:rFonts w:ascii="Times New Roman" w:hAnsi="Times New Roman" w:cs="Times New Roman"/>
          <w:sz w:val="28"/>
          <w:szCs w:val="28"/>
          <w:lang w:val="nb-NO"/>
        </w:rPr>
        <w:t xml:space="preserve">Thực hiện tốt quyền tự chủ của nhà trường trong việc thực hiện kế hoạch giáo dục trên khung chương trình giáo dục của Bộ </w:t>
      </w:r>
      <w:r w:rsidR="00DB48BC" w:rsidRPr="00520694">
        <w:rPr>
          <w:rFonts w:ascii="Times New Roman" w:hAnsi="Times New Roman" w:cs="Times New Roman"/>
          <w:sz w:val="28"/>
          <w:szCs w:val="28"/>
          <w:lang w:val="nb-NO"/>
        </w:rPr>
        <w:t xml:space="preserve">Giáo </w:t>
      </w:r>
      <w:r w:rsidRPr="00520694">
        <w:rPr>
          <w:rFonts w:ascii="Times New Roman" w:hAnsi="Times New Roman" w:cs="Times New Roman"/>
          <w:sz w:val="28"/>
          <w:szCs w:val="28"/>
          <w:lang w:val="nb-NO"/>
        </w:rPr>
        <w:t>dục</w:t>
      </w:r>
      <w:r w:rsidR="00DB48BC" w:rsidRPr="00520694">
        <w:rPr>
          <w:rFonts w:ascii="Times New Roman" w:hAnsi="Times New Roman" w:cs="Times New Roman"/>
          <w:sz w:val="28"/>
          <w:szCs w:val="28"/>
          <w:lang w:val="nb-NO"/>
        </w:rPr>
        <w:t xml:space="preserve"> và Đào tạo</w:t>
      </w:r>
      <w:r w:rsidRPr="00520694">
        <w:rPr>
          <w:rFonts w:ascii="Times New Roman" w:hAnsi="Times New Roman" w:cs="Times New Roman"/>
          <w:sz w:val="28"/>
          <w:szCs w:val="28"/>
          <w:lang w:val="nb-NO"/>
        </w:rPr>
        <w:t>.</w:t>
      </w:r>
    </w:p>
    <w:p w:rsidR="0093183C" w:rsidRPr="00741AF2" w:rsidRDefault="0093183C" w:rsidP="00F96027">
      <w:pPr>
        <w:spacing w:after="120" w:line="240" w:lineRule="auto"/>
        <w:ind w:firstLine="720"/>
        <w:jc w:val="both"/>
        <w:rPr>
          <w:rFonts w:ascii="Times New Roman" w:hAnsi="Times New Roman" w:cs="Times New Roman"/>
          <w:b/>
          <w:sz w:val="28"/>
          <w:szCs w:val="28"/>
        </w:rPr>
      </w:pPr>
      <w:r w:rsidRPr="00741AF2">
        <w:rPr>
          <w:rFonts w:ascii="Times New Roman" w:hAnsi="Times New Roman" w:cs="Times New Roman"/>
          <w:b/>
          <w:sz w:val="28"/>
          <w:szCs w:val="28"/>
        </w:rPr>
        <w:t>2. Mục tiêu cụ thể</w:t>
      </w:r>
    </w:p>
    <w:p w:rsidR="0093183C" w:rsidRPr="00741AF2" w:rsidRDefault="0093183C" w:rsidP="00F96027">
      <w:pPr>
        <w:pStyle w:val="Bodytext20"/>
        <w:shd w:val="clear" w:color="auto" w:fill="auto"/>
        <w:spacing w:after="120" w:line="240" w:lineRule="auto"/>
        <w:ind w:firstLine="709"/>
        <w:rPr>
          <w:rStyle w:val="Bodytext2"/>
        </w:rPr>
      </w:pPr>
      <w:r w:rsidRPr="00741AF2">
        <w:rPr>
          <w:rStyle w:val="Bodytext2"/>
        </w:rPr>
        <w:t>- Mức độ phẩm chất, năng lực học sinh sẽ đạt được sau khi kết thúc chương trình năm học. Số lượng, chất lượng các hoạt động giáo dục nhà trường cam kết thực hiện trong năm học như sau:</w:t>
      </w:r>
    </w:p>
    <w:p w:rsidR="0093183C" w:rsidRPr="00741AF2" w:rsidRDefault="0093183C" w:rsidP="00F96027">
      <w:pPr>
        <w:spacing w:after="120" w:line="240" w:lineRule="auto"/>
        <w:ind w:firstLine="709"/>
        <w:jc w:val="both"/>
        <w:rPr>
          <w:rFonts w:ascii="Times New Roman" w:hAnsi="Times New Roman" w:cs="Times New Roman"/>
          <w:sz w:val="28"/>
          <w:szCs w:val="28"/>
        </w:rPr>
      </w:pPr>
      <w:r w:rsidRPr="00741AF2">
        <w:rPr>
          <w:rFonts w:ascii="Times New Roman" w:hAnsi="Times New Roman" w:cs="Times New Roman"/>
          <w:sz w:val="28"/>
          <w:szCs w:val="28"/>
        </w:rPr>
        <w:t>+Học sinh lên lớp thẳng: 99 % trở lên.</w:t>
      </w:r>
    </w:p>
    <w:p w:rsidR="0093183C" w:rsidRPr="00741AF2" w:rsidRDefault="0093183C" w:rsidP="00F96027">
      <w:pPr>
        <w:spacing w:after="120" w:line="240" w:lineRule="auto"/>
        <w:ind w:firstLine="709"/>
        <w:jc w:val="both"/>
        <w:rPr>
          <w:rFonts w:ascii="Times New Roman" w:hAnsi="Times New Roman" w:cs="Times New Roman"/>
          <w:sz w:val="28"/>
          <w:szCs w:val="28"/>
        </w:rPr>
      </w:pPr>
      <w:r w:rsidRPr="00741AF2">
        <w:rPr>
          <w:rFonts w:ascii="Times New Roman" w:hAnsi="Times New Roman" w:cs="Times New Roman"/>
          <w:sz w:val="28"/>
          <w:szCs w:val="28"/>
        </w:rPr>
        <w:t>+Hoàn thành chương trình tiểu học: đạt 100%.</w:t>
      </w:r>
    </w:p>
    <w:p w:rsidR="0093183C" w:rsidRPr="00741AF2" w:rsidRDefault="0093183C" w:rsidP="00F96027">
      <w:pPr>
        <w:spacing w:after="120" w:line="240" w:lineRule="auto"/>
        <w:ind w:firstLine="709"/>
        <w:jc w:val="both"/>
        <w:rPr>
          <w:rFonts w:ascii="Times New Roman" w:hAnsi="Times New Roman" w:cs="Times New Roman"/>
          <w:sz w:val="28"/>
          <w:szCs w:val="28"/>
        </w:rPr>
      </w:pPr>
      <w:r w:rsidRPr="00741AF2">
        <w:rPr>
          <w:rFonts w:ascii="Times New Roman" w:hAnsi="Times New Roman" w:cs="Times New Roman"/>
          <w:sz w:val="28"/>
          <w:szCs w:val="28"/>
        </w:rPr>
        <w:t>+Hiệu quả đào tạo: 98% trở lên</w:t>
      </w:r>
    </w:p>
    <w:p w:rsidR="0093183C" w:rsidRPr="00741AF2" w:rsidRDefault="0093183C" w:rsidP="00F96027">
      <w:pPr>
        <w:spacing w:after="120" w:line="240" w:lineRule="auto"/>
        <w:ind w:firstLine="709"/>
        <w:jc w:val="both"/>
        <w:rPr>
          <w:rFonts w:ascii="Times New Roman" w:hAnsi="Times New Roman" w:cs="Times New Roman"/>
          <w:sz w:val="28"/>
          <w:szCs w:val="28"/>
        </w:rPr>
      </w:pPr>
      <w:r w:rsidRPr="00741AF2">
        <w:rPr>
          <w:rFonts w:ascii="Times New Roman" w:hAnsi="Times New Roman" w:cs="Times New Roman"/>
          <w:sz w:val="28"/>
          <w:szCs w:val="28"/>
        </w:rPr>
        <w:t xml:space="preserve">+100% GV thực hiện đúng quy chế chuyên môn và soạn giảng theo tinh thần đổi mới phương pháp. Đánh giá xếp loại học sinh đúng theo thông tư </w:t>
      </w:r>
      <w:r w:rsidR="00DB64E9" w:rsidRPr="00520694">
        <w:rPr>
          <w:rFonts w:ascii="Times New Roman" w:hAnsi="Times New Roman" w:cs="Times New Roman"/>
          <w:sz w:val="28"/>
          <w:szCs w:val="28"/>
        </w:rPr>
        <w:t xml:space="preserve">sửa đổi bổ sung số </w:t>
      </w:r>
      <w:r w:rsidRPr="00741AF2">
        <w:rPr>
          <w:rFonts w:ascii="Times New Roman" w:hAnsi="Times New Roman" w:cs="Times New Roman"/>
          <w:sz w:val="28"/>
          <w:szCs w:val="28"/>
        </w:rPr>
        <w:t>22/2016/TT-BGD&amp;ĐT, thông tư 27/2020/TT-BGD&amp;ĐT.</w:t>
      </w:r>
    </w:p>
    <w:p w:rsidR="0093183C" w:rsidRPr="00741AF2" w:rsidRDefault="0093183C" w:rsidP="00F96027">
      <w:pPr>
        <w:spacing w:after="120" w:line="240" w:lineRule="auto"/>
        <w:ind w:firstLine="709"/>
        <w:jc w:val="both"/>
        <w:rPr>
          <w:rFonts w:ascii="Times New Roman" w:hAnsi="Times New Roman" w:cs="Times New Roman"/>
          <w:sz w:val="28"/>
          <w:szCs w:val="28"/>
        </w:rPr>
      </w:pPr>
      <w:r w:rsidRPr="00741AF2">
        <w:rPr>
          <w:rFonts w:ascii="Times New Roman" w:hAnsi="Times New Roman" w:cs="Times New Roman"/>
          <w:sz w:val="28"/>
          <w:szCs w:val="28"/>
        </w:rPr>
        <w:t>+</w:t>
      </w:r>
      <w:r w:rsidR="00DB64E9" w:rsidRPr="00520694">
        <w:rPr>
          <w:rFonts w:ascii="Times New Roman" w:hAnsi="Times New Roman" w:cs="Times New Roman"/>
          <w:sz w:val="28"/>
          <w:szCs w:val="28"/>
        </w:rPr>
        <w:t>6</w:t>
      </w:r>
      <w:r w:rsidRPr="00741AF2">
        <w:rPr>
          <w:rFonts w:ascii="Times New Roman" w:hAnsi="Times New Roman" w:cs="Times New Roman"/>
          <w:sz w:val="28"/>
          <w:szCs w:val="28"/>
        </w:rPr>
        <w:t>0% giáo viên đạt danh hiệu GV dạy giỏi cấp trường; 20% giáo viên dạy giỏi cấp huyện trở lên ( nếu huyện có tổ chức )</w:t>
      </w:r>
    </w:p>
    <w:p w:rsidR="0093183C" w:rsidRPr="00741AF2" w:rsidRDefault="0093183C" w:rsidP="00F96027">
      <w:pPr>
        <w:spacing w:after="120" w:line="240" w:lineRule="auto"/>
        <w:ind w:firstLine="709"/>
        <w:jc w:val="both"/>
        <w:rPr>
          <w:rFonts w:ascii="Times New Roman" w:hAnsi="Times New Roman" w:cs="Times New Roman"/>
          <w:bCs/>
          <w:iCs/>
          <w:sz w:val="28"/>
          <w:szCs w:val="28"/>
          <w:lang w:val="sv-SE"/>
        </w:rPr>
      </w:pPr>
      <w:r w:rsidRPr="00741AF2">
        <w:rPr>
          <w:rFonts w:ascii="Times New Roman" w:hAnsi="Times New Roman" w:cs="Times New Roman"/>
          <w:bCs/>
          <w:iCs/>
          <w:sz w:val="28"/>
          <w:szCs w:val="28"/>
          <w:lang w:val="sv-SE"/>
        </w:rPr>
        <w:t>+Giáo viên Chủ nhiệm giỏi cấp trường 70%. ( nếu huyện có tổ chức )</w:t>
      </w:r>
    </w:p>
    <w:p w:rsidR="0093183C" w:rsidRPr="00741AF2" w:rsidRDefault="0093183C" w:rsidP="00F96027">
      <w:pPr>
        <w:spacing w:after="120" w:line="240" w:lineRule="auto"/>
        <w:ind w:firstLine="709"/>
        <w:jc w:val="both"/>
        <w:rPr>
          <w:rFonts w:ascii="Times New Roman" w:hAnsi="Times New Roman" w:cs="Times New Roman"/>
          <w:bCs/>
          <w:iCs/>
          <w:sz w:val="28"/>
          <w:szCs w:val="28"/>
          <w:lang w:val="sv-SE"/>
        </w:rPr>
      </w:pPr>
      <w:r w:rsidRPr="00741AF2">
        <w:rPr>
          <w:rFonts w:ascii="Times New Roman" w:hAnsi="Times New Roman" w:cs="Times New Roman"/>
          <w:bCs/>
          <w:iCs/>
          <w:sz w:val="28"/>
          <w:szCs w:val="28"/>
          <w:lang w:val="sv-SE"/>
        </w:rPr>
        <w:t>+ Đạt CS.TĐCS: 15%.</w:t>
      </w:r>
    </w:p>
    <w:p w:rsidR="0093183C" w:rsidRPr="00741AF2" w:rsidRDefault="0093183C" w:rsidP="00F96027">
      <w:pPr>
        <w:spacing w:after="120" w:line="240" w:lineRule="auto"/>
        <w:ind w:firstLine="709"/>
        <w:jc w:val="both"/>
        <w:rPr>
          <w:rFonts w:ascii="Times New Roman" w:hAnsi="Times New Roman" w:cs="Times New Roman"/>
          <w:bCs/>
          <w:iCs/>
          <w:sz w:val="28"/>
          <w:szCs w:val="28"/>
          <w:lang w:val="sv-SE"/>
        </w:rPr>
      </w:pPr>
      <w:r w:rsidRPr="00741AF2">
        <w:rPr>
          <w:rFonts w:ascii="Times New Roman" w:hAnsi="Times New Roman" w:cs="Times New Roman"/>
          <w:bCs/>
          <w:iCs/>
          <w:sz w:val="28"/>
          <w:szCs w:val="28"/>
          <w:lang w:val="sv-SE"/>
        </w:rPr>
        <w:t>+Trường đạt Tập thể lao động xuất sắc.</w:t>
      </w:r>
    </w:p>
    <w:p w:rsidR="0093183C" w:rsidRPr="00741AF2" w:rsidRDefault="0093183C" w:rsidP="00F96027">
      <w:pPr>
        <w:spacing w:after="120" w:line="240" w:lineRule="auto"/>
        <w:ind w:firstLine="709"/>
        <w:jc w:val="both"/>
        <w:rPr>
          <w:rFonts w:ascii="Times New Roman" w:hAnsi="Times New Roman" w:cs="Times New Roman"/>
          <w:sz w:val="28"/>
          <w:szCs w:val="28"/>
          <w:lang w:val="nb-NO"/>
        </w:rPr>
      </w:pPr>
      <w:r w:rsidRPr="00741AF2">
        <w:rPr>
          <w:rFonts w:ascii="Times New Roman" w:hAnsi="Times New Roman" w:cs="Times New Roman"/>
          <w:sz w:val="28"/>
          <w:szCs w:val="28"/>
          <w:lang w:val="sv-SE"/>
        </w:rPr>
        <w:t xml:space="preserve">+ </w:t>
      </w:r>
      <w:r w:rsidRPr="00741AF2">
        <w:rPr>
          <w:rFonts w:ascii="Times New Roman" w:hAnsi="Times New Roman" w:cs="Times New Roman"/>
          <w:sz w:val="28"/>
          <w:szCs w:val="28"/>
          <w:lang w:val="nb-NO"/>
        </w:rPr>
        <w:t xml:space="preserve">Tiếp tục triển khai thực hiện nghiêm túc, có chất lượng Công văn 4612/BGDĐT-GDTrH ngày 03/10/2017 hướng dẫn thực hiện CT GDPT hiện hành </w:t>
      </w:r>
      <w:r w:rsidRPr="00741AF2">
        <w:rPr>
          <w:rFonts w:ascii="Times New Roman" w:hAnsi="Times New Roman" w:cs="Times New Roman"/>
          <w:sz w:val="28"/>
          <w:szCs w:val="28"/>
          <w:lang w:val="nb-NO"/>
        </w:rPr>
        <w:lastRenderedPageBreak/>
        <w:t>theo định hướng phát triển năng lực và phẩm chất học sinh, chỉ đạo thực hiện chương trình, kế hoạch giáo dục nghiêm túc, linh hoạt, sáng tạo. Đảm bảo cuối năm học HS đạt 100% yêu cầu về năng lực và phẩm chất theo quy định.</w:t>
      </w:r>
    </w:p>
    <w:p w:rsidR="0093183C" w:rsidRPr="00520694" w:rsidRDefault="0093183C" w:rsidP="00F96027">
      <w:pPr>
        <w:pStyle w:val="Vnbnnidung20"/>
        <w:shd w:val="clear" w:color="auto" w:fill="auto"/>
        <w:spacing w:before="0" w:after="120" w:line="240" w:lineRule="auto"/>
        <w:ind w:firstLine="720"/>
        <w:rPr>
          <w:rFonts w:ascii="Times New Roman" w:hAnsi="Times New Roman" w:cs="Times New Roman"/>
          <w:sz w:val="28"/>
          <w:szCs w:val="28"/>
          <w:lang w:val="nb-NO"/>
        </w:rPr>
      </w:pPr>
      <w:r w:rsidRPr="00741AF2">
        <w:rPr>
          <w:rFonts w:ascii="Times New Roman" w:hAnsi="Times New Roman" w:cs="Times New Roman"/>
          <w:sz w:val="28"/>
          <w:szCs w:val="28"/>
          <w:lang w:val="nb-NO"/>
        </w:rPr>
        <w:t xml:space="preserve">+ </w:t>
      </w:r>
      <w:r w:rsidRPr="00520694">
        <w:rPr>
          <w:rFonts w:ascii="Times New Roman" w:hAnsi="Times New Roman" w:cs="Times New Roman"/>
          <w:sz w:val="28"/>
          <w:szCs w:val="28"/>
          <w:lang w:val="nb-NO"/>
        </w:rPr>
        <w:t>Tăng cường nền nếp, kỷ cương và chất lượng, hiệu quả giáo dục trong nhà trường.</w:t>
      </w:r>
    </w:p>
    <w:p w:rsidR="0093183C" w:rsidRPr="00520694" w:rsidRDefault="0093183C" w:rsidP="00F96027">
      <w:pPr>
        <w:pStyle w:val="Vnbnnidung20"/>
        <w:shd w:val="clear" w:color="auto" w:fill="auto"/>
        <w:tabs>
          <w:tab w:val="left" w:pos="932"/>
        </w:tabs>
        <w:spacing w:before="0" w:after="120" w:line="240" w:lineRule="auto"/>
        <w:ind w:firstLine="720"/>
        <w:rPr>
          <w:rFonts w:ascii="Times New Roman" w:hAnsi="Times New Roman" w:cs="Times New Roman"/>
          <w:sz w:val="28"/>
          <w:szCs w:val="28"/>
          <w:lang w:val="nb-NO"/>
        </w:rPr>
      </w:pPr>
      <w:r w:rsidRPr="00520694">
        <w:rPr>
          <w:rFonts w:ascii="Times New Roman" w:hAnsi="Times New Roman" w:cs="Times New Roman"/>
          <w:sz w:val="28"/>
          <w:szCs w:val="28"/>
          <w:lang w:val="nb-NO"/>
        </w:rPr>
        <w:t>+ Thực hiện thường xuyên, hiệu quả các phương pháp, hình thức và kĩ thuật dạy học tích cực, phương pháp giáo dục kỷ luật tích cực;</w:t>
      </w:r>
    </w:p>
    <w:p w:rsidR="0093183C" w:rsidRPr="00520694" w:rsidRDefault="0093183C" w:rsidP="00F96027">
      <w:pPr>
        <w:pStyle w:val="Vnbnnidung20"/>
        <w:shd w:val="clear" w:color="auto" w:fill="auto"/>
        <w:tabs>
          <w:tab w:val="left" w:pos="932"/>
        </w:tabs>
        <w:spacing w:before="0" w:after="120" w:line="240" w:lineRule="auto"/>
        <w:ind w:firstLine="720"/>
        <w:rPr>
          <w:rFonts w:ascii="Times New Roman" w:hAnsi="Times New Roman" w:cs="Times New Roman"/>
          <w:sz w:val="28"/>
          <w:szCs w:val="28"/>
          <w:lang w:val="nb-NO"/>
        </w:rPr>
      </w:pPr>
      <w:r w:rsidRPr="00520694">
        <w:rPr>
          <w:rFonts w:ascii="Times New Roman" w:hAnsi="Times New Roman" w:cs="Times New Roman"/>
          <w:sz w:val="28"/>
          <w:szCs w:val="28"/>
          <w:lang w:val="nb-NO"/>
        </w:rPr>
        <w:t>+ Đổi mới chương trình giáo dục, công tác kiểm tra và đánh giá kết quả giáo dục.</w:t>
      </w:r>
    </w:p>
    <w:p w:rsidR="0093183C" w:rsidRPr="00520694" w:rsidRDefault="0093183C" w:rsidP="00F96027">
      <w:pPr>
        <w:pStyle w:val="Vnbnnidung20"/>
        <w:shd w:val="clear" w:color="auto" w:fill="auto"/>
        <w:tabs>
          <w:tab w:val="left" w:pos="942"/>
        </w:tabs>
        <w:spacing w:before="0" w:after="120" w:line="240" w:lineRule="auto"/>
        <w:ind w:firstLine="720"/>
        <w:rPr>
          <w:rFonts w:ascii="Times New Roman" w:hAnsi="Times New Roman" w:cs="Times New Roman"/>
          <w:sz w:val="28"/>
          <w:szCs w:val="28"/>
          <w:lang w:val="nb-NO"/>
        </w:rPr>
      </w:pPr>
      <w:r w:rsidRPr="00520694">
        <w:rPr>
          <w:rFonts w:ascii="Times New Roman" w:hAnsi="Times New Roman" w:cs="Times New Roman"/>
          <w:sz w:val="28"/>
          <w:szCs w:val="28"/>
          <w:lang w:val="nb-NO"/>
        </w:rPr>
        <w:t>- Tăng cường bồi dưỡng thường xuyên, đổi mới sinh hoạt tổ chuyên môn để nâng cao chất lượng đội ngũ.</w:t>
      </w:r>
    </w:p>
    <w:p w:rsidR="0093183C" w:rsidRPr="00741AF2" w:rsidRDefault="0093183C" w:rsidP="00F96027">
      <w:pPr>
        <w:spacing w:after="120" w:line="240" w:lineRule="auto"/>
        <w:ind w:firstLine="567"/>
        <w:jc w:val="both"/>
        <w:rPr>
          <w:rFonts w:ascii="Times New Roman" w:hAnsi="Times New Roman" w:cs="Times New Roman"/>
          <w:b/>
          <w:spacing w:val="-23"/>
          <w:sz w:val="28"/>
          <w:szCs w:val="28"/>
        </w:rPr>
      </w:pPr>
      <w:r w:rsidRPr="00741AF2">
        <w:rPr>
          <w:rFonts w:ascii="Times New Roman" w:hAnsi="Times New Roman" w:cs="Times New Roman"/>
          <w:b/>
          <w:spacing w:val="-3"/>
          <w:sz w:val="28"/>
          <w:szCs w:val="28"/>
        </w:rPr>
        <w:t>IV. TỔ CHỨC CÁC MÔN HỌC VÀ HOẠT ĐỘNG GIÁO DỤC</w:t>
      </w:r>
    </w:p>
    <w:p w:rsidR="0093183C" w:rsidRPr="00520694" w:rsidRDefault="0093183C" w:rsidP="00F96027">
      <w:pPr>
        <w:pStyle w:val="Vnbnnidung20"/>
        <w:shd w:val="clear" w:color="auto" w:fill="auto"/>
        <w:tabs>
          <w:tab w:val="left" w:pos="942"/>
        </w:tabs>
        <w:spacing w:before="0" w:after="120" w:line="240" w:lineRule="auto"/>
        <w:ind w:firstLine="720"/>
        <w:rPr>
          <w:rFonts w:ascii="Times New Roman" w:hAnsi="Times New Roman" w:cs="Times New Roman"/>
          <w:b/>
          <w:i/>
          <w:sz w:val="28"/>
          <w:szCs w:val="28"/>
          <w:lang w:val="vi-VN"/>
        </w:rPr>
      </w:pPr>
      <w:r w:rsidRPr="00520694">
        <w:rPr>
          <w:rFonts w:ascii="Times New Roman" w:hAnsi="Times New Roman" w:cs="Times New Roman"/>
          <w:b/>
          <w:i/>
          <w:sz w:val="28"/>
          <w:szCs w:val="28"/>
          <w:lang w:val="vi-VN"/>
        </w:rPr>
        <w:t>1. Phân phối thời lượng các môn học và hoạt động giáo dục:</w:t>
      </w:r>
    </w:p>
    <w:p w:rsidR="0093183C" w:rsidRPr="00520694" w:rsidRDefault="0093183C" w:rsidP="00F96027">
      <w:pPr>
        <w:pStyle w:val="Vnbnnidung20"/>
        <w:shd w:val="clear" w:color="auto" w:fill="auto"/>
        <w:tabs>
          <w:tab w:val="left" w:pos="942"/>
        </w:tabs>
        <w:spacing w:before="0" w:after="120" w:line="240" w:lineRule="auto"/>
        <w:ind w:firstLine="720"/>
        <w:rPr>
          <w:rFonts w:ascii="Times New Roman" w:hAnsi="Times New Roman" w:cs="Times New Roman"/>
          <w:i/>
          <w:sz w:val="28"/>
          <w:szCs w:val="28"/>
          <w:lang w:val="vi-VN"/>
        </w:rPr>
      </w:pPr>
      <w:r w:rsidRPr="00520694">
        <w:rPr>
          <w:rFonts w:ascii="Times New Roman" w:hAnsi="Times New Roman" w:cs="Times New Roman"/>
          <w:sz w:val="28"/>
          <w:szCs w:val="28"/>
          <w:lang w:val="vi-VN"/>
        </w:rPr>
        <w:t>Năm học 202</w:t>
      </w:r>
      <w:r w:rsidR="00DB64E9" w:rsidRPr="00520694">
        <w:rPr>
          <w:rFonts w:ascii="Times New Roman" w:hAnsi="Times New Roman" w:cs="Times New Roman"/>
          <w:sz w:val="28"/>
          <w:szCs w:val="28"/>
          <w:lang w:val="vi-VN"/>
        </w:rPr>
        <w:t>3</w:t>
      </w:r>
      <w:r w:rsidRPr="00520694">
        <w:rPr>
          <w:rFonts w:ascii="Times New Roman" w:hAnsi="Times New Roman" w:cs="Times New Roman"/>
          <w:sz w:val="28"/>
          <w:szCs w:val="28"/>
          <w:lang w:val="vi-VN"/>
        </w:rPr>
        <w:t>-202</w:t>
      </w:r>
      <w:r w:rsidR="00DB64E9" w:rsidRPr="00520694">
        <w:rPr>
          <w:rFonts w:ascii="Times New Roman" w:hAnsi="Times New Roman" w:cs="Times New Roman"/>
          <w:sz w:val="28"/>
          <w:szCs w:val="28"/>
          <w:lang w:val="vi-VN"/>
        </w:rPr>
        <w:t>4</w:t>
      </w:r>
      <w:r w:rsidRPr="00520694">
        <w:rPr>
          <w:rFonts w:ascii="Times New Roman" w:hAnsi="Times New Roman" w:cs="Times New Roman"/>
          <w:sz w:val="28"/>
          <w:szCs w:val="28"/>
          <w:lang w:val="vi-VN"/>
        </w:rPr>
        <w:t xml:space="preserve"> nhà trường thực hiện phân phối thời lượng các môn học như sau: </w:t>
      </w:r>
      <w:r w:rsidRPr="00520694">
        <w:rPr>
          <w:rFonts w:ascii="Times New Roman" w:hAnsi="Times New Roman" w:cs="Times New Roman"/>
          <w:i/>
          <w:sz w:val="28"/>
          <w:szCs w:val="28"/>
          <w:lang w:val="vi-VN"/>
        </w:rPr>
        <w:t>(đính kèm phục lục 1.1)</w:t>
      </w:r>
    </w:p>
    <w:p w:rsidR="0093183C" w:rsidRPr="00520694" w:rsidRDefault="0093183C" w:rsidP="00F96027">
      <w:pPr>
        <w:pStyle w:val="Vnbnnidung20"/>
        <w:shd w:val="clear" w:color="auto" w:fill="auto"/>
        <w:tabs>
          <w:tab w:val="left" w:pos="942"/>
        </w:tabs>
        <w:spacing w:before="0" w:after="120" w:line="240" w:lineRule="auto"/>
        <w:ind w:firstLine="720"/>
        <w:rPr>
          <w:rFonts w:ascii="Times New Roman" w:hAnsi="Times New Roman" w:cs="Times New Roman"/>
          <w:b/>
          <w:i/>
          <w:sz w:val="28"/>
          <w:szCs w:val="28"/>
          <w:lang w:val="vi-VN"/>
        </w:rPr>
      </w:pPr>
      <w:r w:rsidRPr="00520694">
        <w:rPr>
          <w:rFonts w:ascii="Times New Roman" w:hAnsi="Times New Roman" w:cs="Times New Roman"/>
          <w:b/>
          <w:i/>
          <w:sz w:val="28"/>
          <w:szCs w:val="28"/>
          <w:lang w:val="vi-VN"/>
        </w:rPr>
        <w:t>2. Các hoạt động giáo dục tập thể và nhu cầu người học:</w:t>
      </w:r>
    </w:p>
    <w:p w:rsidR="0093183C" w:rsidRPr="00520694" w:rsidRDefault="0093183C" w:rsidP="00F96027">
      <w:pPr>
        <w:pStyle w:val="Vnbnnidung20"/>
        <w:shd w:val="clear" w:color="auto" w:fill="auto"/>
        <w:tabs>
          <w:tab w:val="left" w:pos="942"/>
        </w:tabs>
        <w:spacing w:before="0" w:after="120" w:line="240" w:lineRule="auto"/>
        <w:ind w:firstLine="720"/>
        <w:rPr>
          <w:rFonts w:ascii="Times New Roman" w:hAnsi="Times New Roman" w:cs="Times New Roman"/>
          <w:i/>
          <w:sz w:val="28"/>
          <w:szCs w:val="28"/>
          <w:lang w:val="vi-VN"/>
        </w:rPr>
      </w:pPr>
      <w:r w:rsidRPr="00520694">
        <w:rPr>
          <w:rFonts w:ascii="Times New Roman" w:hAnsi="Times New Roman" w:cs="Times New Roman"/>
          <w:sz w:val="28"/>
          <w:szCs w:val="28"/>
          <w:lang w:val="vi-VN"/>
        </w:rPr>
        <w:t xml:space="preserve">2.1.Các hoạt động giáo dục tập thể thực hiện trong năm học. </w:t>
      </w:r>
    </w:p>
    <w:p w:rsidR="0093183C" w:rsidRPr="00520694" w:rsidRDefault="0093183C" w:rsidP="00F96027">
      <w:pPr>
        <w:pStyle w:val="Vnbnnidung20"/>
        <w:shd w:val="clear" w:color="auto" w:fill="auto"/>
        <w:tabs>
          <w:tab w:val="left" w:pos="942"/>
        </w:tabs>
        <w:spacing w:before="0" w:after="120" w:line="240" w:lineRule="auto"/>
        <w:ind w:firstLine="720"/>
        <w:rPr>
          <w:rFonts w:ascii="Times New Roman" w:hAnsi="Times New Roman" w:cs="Times New Roman"/>
          <w:i/>
          <w:sz w:val="28"/>
          <w:szCs w:val="28"/>
          <w:lang w:val="vi-VN"/>
        </w:rPr>
      </w:pPr>
      <w:r w:rsidRPr="00520694">
        <w:rPr>
          <w:rFonts w:ascii="Times New Roman" w:hAnsi="Times New Roman" w:cs="Times New Roman"/>
          <w:sz w:val="28"/>
          <w:szCs w:val="28"/>
          <w:lang w:val="vi-VN"/>
        </w:rPr>
        <w:t>Năm học 202</w:t>
      </w:r>
      <w:r w:rsidR="00DB64E9" w:rsidRPr="00520694">
        <w:rPr>
          <w:rFonts w:ascii="Times New Roman" w:hAnsi="Times New Roman" w:cs="Times New Roman"/>
          <w:sz w:val="28"/>
          <w:szCs w:val="28"/>
          <w:lang w:val="vi-VN"/>
        </w:rPr>
        <w:t>3</w:t>
      </w:r>
      <w:r w:rsidRPr="00520694">
        <w:rPr>
          <w:rFonts w:ascii="Times New Roman" w:hAnsi="Times New Roman" w:cs="Times New Roman"/>
          <w:sz w:val="28"/>
          <w:szCs w:val="28"/>
          <w:lang w:val="vi-VN"/>
        </w:rPr>
        <w:t>-202</w:t>
      </w:r>
      <w:r w:rsidR="00DB64E9" w:rsidRPr="00520694">
        <w:rPr>
          <w:rFonts w:ascii="Times New Roman" w:hAnsi="Times New Roman" w:cs="Times New Roman"/>
          <w:sz w:val="28"/>
          <w:szCs w:val="28"/>
          <w:lang w:val="vi-VN"/>
        </w:rPr>
        <w:t>4</w:t>
      </w:r>
      <w:r w:rsidRPr="00520694">
        <w:rPr>
          <w:rFonts w:ascii="Times New Roman" w:hAnsi="Times New Roman" w:cs="Times New Roman"/>
          <w:sz w:val="28"/>
          <w:szCs w:val="28"/>
          <w:lang w:val="vi-VN"/>
        </w:rPr>
        <w:t xml:space="preserve"> nhà trường thực hiện </w:t>
      </w:r>
      <w:r w:rsidR="00DB64E9" w:rsidRPr="00520694">
        <w:rPr>
          <w:rFonts w:ascii="Times New Roman" w:hAnsi="Times New Roman" w:cs="Times New Roman"/>
          <w:sz w:val="28"/>
          <w:szCs w:val="28"/>
          <w:lang w:val="vi-VN"/>
        </w:rPr>
        <w:t>c</w:t>
      </w:r>
      <w:r w:rsidRPr="00520694">
        <w:rPr>
          <w:rFonts w:ascii="Times New Roman" w:hAnsi="Times New Roman" w:cs="Times New Roman"/>
          <w:sz w:val="28"/>
          <w:szCs w:val="28"/>
          <w:lang w:val="vi-VN"/>
        </w:rPr>
        <w:t>ác hoạt động giáo dục tập thể như sau:</w:t>
      </w:r>
      <w:r w:rsidRPr="00520694">
        <w:rPr>
          <w:rFonts w:ascii="Times New Roman" w:hAnsi="Times New Roman" w:cs="Times New Roman"/>
          <w:i/>
          <w:sz w:val="28"/>
          <w:szCs w:val="28"/>
          <w:lang w:val="vi-VN"/>
        </w:rPr>
        <w:t>(đính kèm phục lục 1.2)</w:t>
      </w:r>
    </w:p>
    <w:p w:rsidR="0093183C" w:rsidRPr="00520694" w:rsidRDefault="0093183C" w:rsidP="00F96027">
      <w:pPr>
        <w:pStyle w:val="Vnbnnidung20"/>
        <w:shd w:val="clear" w:color="auto" w:fill="auto"/>
        <w:tabs>
          <w:tab w:val="left" w:pos="942"/>
        </w:tabs>
        <w:spacing w:before="0" w:after="120" w:line="240" w:lineRule="auto"/>
        <w:ind w:firstLine="720"/>
        <w:rPr>
          <w:rFonts w:ascii="Times New Roman" w:hAnsi="Times New Roman" w:cs="Times New Roman"/>
          <w:sz w:val="28"/>
          <w:szCs w:val="28"/>
          <w:lang w:val="vi-VN"/>
        </w:rPr>
      </w:pPr>
      <w:r w:rsidRPr="00520694">
        <w:rPr>
          <w:rFonts w:ascii="Times New Roman" w:hAnsi="Times New Roman" w:cs="Times New Roman"/>
          <w:sz w:val="28"/>
          <w:szCs w:val="28"/>
          <w:lang w:val="vi-VN"/>
        </w:rPr>
        <w:t xml:space="preserve">2.2. Tổ chức hoạt động cho học sinh sau giờ học chính thức trong ngày và thời gian </w:t>
      </w:r>
      <w:r w:rsidR="00DB64E9" w:rsidRPr="00520694">
        <w:rPr>
          <w:rFonts w:ascii="Times New Roman" w:hAnsi="Times New Roman" w:cs="Times New Roman"/>
          <w:sz w:val="28"/>
          <w:szCs w:val="28"/>
          <w:lang w:val="vi-VN"/>
        </w:rPr>
        <w:t>học sinh nghỉ trưa</w:t>
      </w:r>
      <w:r w:rsidRPr="00520694">
        <w:rPr>
          <w:rFonts w:ascii="Times New Roman" w:hAnsi="Times New Roman" w:cs="Times New Roman"/>
          <w:sz w:val="28"/>
          <w:szCs w:val="28"/>
          <w:lang w:val="vi-VN"/>
        </w:rPr>
        <w:t xml:space="preserve"> tại trường.</w:t>
      </w:r>
    </w:p>
    <w:p w:rsidR="0093183C" w:rsidRPr="00520694" w:rsidRDefault="0093183C" w:rsidP="00F96027">
      <w:pPr>
        <w:pStyle w:val="Vnbnnidung20"/>
        <w:shd w:val="clear" w:color="auto" w:fill="auto"/>
        <w:tabs>
          <w:tab w:val="left" w:pos="942"/>
        </w:tabs>
        <w:spacing w:before="0" w:after="120" w:line="240" w:lineRule="auto"/>
        <w:ind w:firstLine="720"/>
        <w:rPr>
          <w:rFonts w:ascii="Times New Roman" w:hAnsi="Times New Roman" w:cs="Times New Roman"/>
          <w:sz w:val="28"/>
          <w:szCs w:val="28"/>
          <w:lang w:val="vi-VN"/>
        </w:rPr>
      </w:pPr>
      <w:r w:rsidRPr="00520694">
        <w:rPr>
          <w:rFonts w:ascii="Times New Roman" w:hAnsi="Times New Roman" w:cs="Times New Roman"/>
          <w:sz w:val="28"/>
          <w:szCs w:val="28"/>
          <w:lang w:val="vi-VN"/>
        </w:rPr>
        <w:t>Năm học 202</w:t>
      </w:r>
      <w:r w:rsidR="00DB64E9" w:rsidRPr="00520694">
        <w:rPr>
          <w:rFonts w:ascii="Times New Roman" w:hAnsi="Times New Roman" w:cs="Times New Roman"/>
          <w:sz w:val="28"/>
          <w:szCs w:val="28"/>
          <w:lang w:val="vi-VN"/>
        </w:rPr>
        <w:t>3</w:t>
      </w:r>
      <w:r w:rsidRPr="00520694">
        <w:rPr>
          <w:rFonts w:ascii="Times New Roman" w:hAnsi="Times New Roman" w:cs="Times New Roman"/>
          <w:sz w:val="28"/>
          <w:szCs w:val="28"/>
          <w:lang w:val="vi-VN"/>
        </w:rPr>
        <w:t>-202</w:t>
      </w:r>
      <w:r w:rsidR="00DB64E9" w:rsidRPr="00520694">
        <w:rPr>
          <w:rFonts w:ascii="Times New Roman" w:hAnsi="Times New Roman" w:cs="Times New Roman"/>
          <w:sz w:val="28"/>
          <w:szCs w:val="28"/>
          <w:lang w:val="vi-VN"/>
        </w:rPr>
        <w:t>4</w:t>
      </w:r>
      <w:r w:rsidRPr="00520694">
        <w:rPr>
          <w:rFonts w:ascii="Times New Roman" w:hAnsi="Times New Roman" w:cs="Times New Roman"/>
          <w:sz w:val="28"/>
          <w:szCs w:val="28"/>
          <w:lang w:val="vi-VN"/>
        </w:rPr>
        <w:t xml:space="preserve"> nhà trường thực hiện tổ chức hoạt động cho học sinh sau </w:t>
      </w:r>
      <w:r w:rsidRPr="00520694">
        <w:rPr>
          <w:rFonts w:ascii="Times New Roman" w:hAnsi="Times New Roman" w:cs="Times New Roman"/>
          <w:color w:val="000000" w:themeColor="text1"/>
          <w:sz w:val="28"/>
          <w:szCs w:val="28"/>
          <w:lang w:val="vi-VN"/>
        </w:rPr>
        <w:t>giờ</w:t>
      </w:r>
      <w:r w:rsidRPr="00520694">
        <w:rPr>
          <w:rFonts w:ascii="Times New Roman" w:hAnsi="Times New Roman" w:cs="Times New Roman"/>
          <w:sz w:val="28"/>
          <w:szCs w:val="28"/>
          <w:lang w:val="vi-VN"/>
        </w:rPr>
        <w:t xml:space="preserve"> học chính thức trong ngày và thời gian </w:t>
      </w:r>
      <w:r w:rsidR="00DB64E9" w:rsidRPr="00520694">
        <w:rPr>
          <w:rFonts w:ascii="Times New Roman" w:hAnsi="Times New Roman" w:cs="Times New Roman"/>
          <w:sz w:val="28"/>
          <w:szCs w:val="28"/>
          <w:lang w:val="vi-VN"/>
        </w:rPr>
        <w:t>học sinh nghỉ trưa</w:t>
      </w:r>
      <w:r w:rsidRPr="00520694">
        <w:rPr>
          <w:rFonts w:ascii="Times New Roman" w:hAnsi="Times New Roman" w:cs="Times New Roman"/>
          <w:sz w:val="28"/>
          <w:szCs w:val="28"/>
          <w:lang w:val="vi-VN"/>
        </w:rPr>
        <w:t xml:space="preserve"> tại  trường như sau: </w:t>
      </w:r>
      <w:r w:rsidRPr="00520694">
        <w:rPr>
          <w:rFonts w:ascii="Times New Roman" w:hAnsi="Times New Roman" w:cs="Times New Roman"/>
          <w:i/>
          <w:sz w:val="28"/>
          <w:szCs w:val="28"/>
          <w:lang w:val="vi-VN"/>
        </w:rPr>
        <w:t>(đính kèm phục lục 1.3)</w:t>
      </w:r>
      <w:r w:rsidRPr="00520694">
        <w:rPr>
          <w:rFonts w:ascii="Times New Roman" w:hAnsi="Times New Roman" w:cs="Times New Roman"/>
          <w:sz w:val="28"/>
          <w:szCs w:val="28"/>
          <w:lang w:val="vi-VN"/>
        </w:rPr>
        <w:t xml:space="preserve"> </w:t>
      </w:r>
    </w:p>
    <w:p w:rsidR="0093183C" w:rsidRPr="00520694" w:rsidRDefault="0093183C" w:rsidP="00F96027">
      <w:pPr>
        <w:pStyle w:val="Vnbnnidung20"/>
        <w:shd w:val="clear" w:color="auto" w:fill="auto"/>
        <w:tabs>
          <w:tab w:val="left" w:pos="942"/>
        </w:tabs>
        <w:spacing w:before="0" w:after="120" w:line="240" w:lineRule="auto"/>
        <w:ind w:firstLine="720"/>
        <w:rPr>
          <w:rFonts w:ascii="Times New Roman" w:hAnsi="Times New Roman" w:cs="Times New Roman"/>
          <w:b/>
          <w:i/>
          <w:sz w:val="28"/>
          <w:szCs w:val="28"/>
          <w:lang w:val="vi-VN"/>
        </w:rPr>
      </w:pPr>
      <w:r w:rsidRPr="00520694">
        <w:rPr>
          <w:rFonts w:ascii="Times New Roman" w:hAnsi="Times New Roman" w:cs="Times New Roman"/>
          <w:b/>
          <w:i/>
          <w:sz w:val="28"/>
          <w:szCs w:val="28"/>
          <w:lang w:val="vi-VN"/>
        </w:rPr>
        <w:t>3. Tổ chức thực hiện kế hoạch giáo dục đối với các điểm trường:</w:t>
      </w:r>
    </w:p>
    <w:p w:rsidR="0093183C" w:rsidRPr="00520694" w:rsidRDefault="0093183C" w:rsidP="00F96027">
      <w:pPr>
        <w:pStyle w:val="Vnbnnidung20"/>
        <w:shd w:val="clear" w:color="auto" w:fill="auto"/>
        <w:tabs>
          <w:tab w:val="left" w:pos="942"/>
        </w:tabs>
        <w:spacing w:before="0" w:after="120" w:line="240" w:lineRule="auto"/>
        <w:ind w:firstLine="720"/>
        <w:rPr>
          <w:rFonts w:ascii="Times New Roman" w:hAnsi="Times New Roman" w:cs="Times New Roman"/>
          <w:sz w:val="28"/>
          <w:szCs w:val="28"/>
          <w:lang w:val="vi-VN"/>
        </w:rPr>
      </w:pPr>
      <w:r w:rsidRPr="00520694">
        <w:rPr>
          <w:rFonts w:ascii="Times New Roman" w:hAnsi="Times New Roman" w:cs="Times New Roman"/>
          <w:sz w:val="28"/>
          <w:szCs w:val="28"/>
          <w:lang w:val="vi-VN"/>
        </w:rPr>
        <w:t>Năm học 202</w:t>
      </w:r>
      <w:r w:rsidR="00520694" w:rsidRPr="00520694">
        <w:rPr>
          <w:rFonts w:ascii="Times New Roman" w:hAnsi="Times New Roman" w:cs="Times New Roman"/>
          <w:sz w:val="28"/>
          <w:szCs w:val="28"/>
          <w:lang w:val="vi-VN"/>
        </w:rPr>
        <w:t>3</w:t>
      </w:r>
      <w:r w:rsidRPr="00520694">
        <w:rPr>
          <w:rFonts w:ascii="Times New Roman" w:hAnsi="Times New Roman" w:cs="Times New Roman"/>
          <w:sz w:val="28"/>
          <w:szCs w:val="28"/>
          <w:lang w:val="vi-VN"/>
        </w:rPr>
        <w:t>-202</w:t>
      </w:r>
      <w:r w:rsidR="00520694" w:rsidRPr="00520694">
        <w:rPr>
          <w:rFonts w:ascii="Times New Roman" w:hAnsi="Times New Roman" w:cs="Times New Roman"/>
          <w:sz w:val="28"/>
          <w:szCs w:val="28"/>
          <w:lang w:val="vi-VN"/>
        </w:rPr>
        <w:t>4</w:t>
      </w:r>
      <w:r w:rsidRPr="00520694">
        <w:rPr>
          <w:rFonts w:ascii="Times New Roman" w:hAnsi="Times New Roman" w:cs="Times New Roman"/>
          <w:sz w:val="28"/>
          <w:szCs w:val="28"/>
          <w:lang w:val="vi-VN"/>
        </w:rPr>
        <w:t xml:space="preserve"> nhà trường tổ chức thực hiện kế hoạch giáo dục cho học sinh giảng dạy </w:t>
      </w:r>
      <w:r w:rsidR="00520694" w:rsidRPr="00520694">
        <w:rPr>
          <w:rFonts w:ascii="Times New Roman" w:hAnsi="Times New Roman" w:cs="Times New Roman"/>
          <w:sz w:val="28"/>
          <w:szCs w:val="28"/>
          <w:lang w:val="vi-VN"/>
        </w:rPr>
        <w:t>9</w:t>
      </w:r>
      <w:r w:rsidRPr="00520694">
        <w:rPr>
          <w:rFonts w:ascii="Times New Roman" w:hAnsi="Times New Roman" w:cs="Times New Roman"/>
          <w:sz w:val="28"/>
          <w:szCs w:val="28"/>
          <w:lang w:val="vi-VN"/>
        </w:rPr>
        <w:t>buổi/ngày. Nhà trường thực hiện giảng dạy tất cả các môn học theo quy định cho học sinh từ khối 1 đến khối 5</w:t>
      </w:r>
      <w:r w:rsidR="00917EB3" w:rsidRPr="00520694">
        <w:rPr>
          <w:rFonts w:ascii="Times New Roman" w:hAnsi="Times New Roman" w:cs="Times New Roman"/>
          <w:sz w:val="28"/>
          <w:szCs w:val="28"/>
          <w:lang w:val="vi-VN"/>
        </w:rPr>
        <w:t>.</w:t>
      </w:r>
    </w:p>
    <w:p w:rsidR="0093183C" w:rsidRPr="00520694" w:rsidRDefault="0093183C" w:rsidP="00F96027">
      <w:pPr>
        <w:pStyle w:val="Vnbnnidung20"/>
        <w:shd w:val="clear" w:color="auto" w:fill="auto"/>
        <w:tabs>
          <w:tab w:val="left" w:pos="942"/>
        </w:tabs>
        <w:spacing w:before="0" w:after="120" w:line="240" w:lineRule="auto"/>
        <w:ind w:firstLine="720"/>
        <w:rPr>
          <w:rFonts w:ascii="Times New Roman" w:hAnsi="Times New Roman" w:cs="Times New Roman"/>
          <w:b/>
          <w:sz w:val="28"/>
          <w:szCs w:val="28"/>
          <w:lang w:val="vi-VN"/>
        </w:rPr>
      </w:pPr>
      <w:r w:rsidRPr="00520694">
        <w:rPr>
          <w:rFonts w:ascii="Times New Roman" w:hAnsi="Times New Roman" w:cs="Times New Roman"/>
          <w:b/>
          <w:sz w:val="28"/>
          <w:szCs w:val="28"/>
          <w:lang w:val="vi-VN"/>
        </w:rPr>
        <w:t>4. Khung thời gian thực hiện chương trình năm học 202</w:t>
      </w:r>
      <w:r w:rsidR="00520694" w:rsidRPr="00520694">
        <w:rPr>
          <w:rFonts w:ascii="Times New Roman" w:hAnsi="Times New Roman" w:cs="Times New Roman"/>
          <w:b/>
          <w:sz w:val="28"/>
          <w:szCs w:val="28"/>
          <w:lang w:val="vi-VN"/>
        </w:rPr>
        <w:t>3</w:t>
      </w:r>
      <w:r w:rsidRPr="00520694">
        <w:rPr>
          <w:rFonts w:ascii="Times New Roman" w:hAnsi="Times New Roman" w:cs="Times New Roman"/>
          <w:b/>
          <w:sz w:val="28"/>
          <w:szCs w:val="28"/>
          <w:lang w:val="vi-VN"/>
        </w:rPr>
        <w:t>-202</w:t>
      </w:r>
      <w:r w:rsidR="00520694" w:rsidRPr="00520694">
        <w:rPr>
          <w:rFonts w:ascii="Times New Roman" w:hAnsi="Times New Roman" w:cs="Times New Roman"/>
          <w:b/>
          <w:sz w:val="28"/>
          <w:szCs w:val="28"/>
          <w:lang w:val="vi-VN"/>
        </w:rPr>
        <w:t>4</w:t>
      </w:r>
      <w:r w:rsidRPr="00520694">
        <w:rPr>
          <w:rFonts w:ascii="Times New Roman" w:hAnsi="Times New Roman" w:cs="Times New Roman"/>
          <w:b/>
          <w:sz w:val="28"/>
          <w:szCs w:val="28"/>
          <w:lang w:val="vi-VN"/>
        </w:rPr>
        <w:t>:</w:t>
      </w:r>
    </w:p>
    <w:p w:rsidR="0093183C" w:rsidRPr="00741AF2" w:rsidRDefault="0093183C" w:rsidP="00F96027">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sz w:val="28"/>
          <w:szCs w:val="28"/>
        </w:rPr>
        <w:t>Thực hiện Quyết định số:</w:t>
      </w:r>
      <w:r w:rsidR="00917EB3" w:rsidRPr="00520694">
        <w:rPr>
          <w:rFonts w:ascii="Times New Roman" w:hAnsi="Times New Roman" w:cs="Times New Roman"/>
          <w:sz w:val="28"/>
          <w:szCs w:val="28"/>
        </w:rPr>
        <w:t>7</w:t>
      </w:r>
      <w:r w:rsidR="00520694" w:rsidRPr="00520694">
        <w:rPr>
          <w:rFonts w:ascii="Times New Roman" w:hAnsi="Times New Roman" w:cs="Times New Roman"/>
          <w:sz w:val="28"/>
          <w:szCs w:val="28"/>
        </w:rPr>
        <w:t>179</w:t>
      </w:r>
      <w:r w:rsidRPr="00741AF2">
        <w:rPr>
          <w:rFonts w:ascii="Times New Roman" w:hAnsi="Times New Roman" w:cs="Times New Roman"/>
          <w:sz w:val="28"/>
          <w:szCs w:val="28"/>
        </w:rPr>
        <w:t xml:space="preserve">/QĐ-UBND ngày </w:t>
      </w:r>
      <w:r w:rsidR="00520694" w:rsidRPr="00520694">
        <w:rPr>
          <w:rFonts w:ascii="Times New Roman" w:hAnsi="Times New Roman" w:cs="Times New Roman"/>
          <w:sz w:val="28"/>
          <w:szCs w:val="28"/>
        </w:rPr>
        <w:t>08</w:t>
      </w:r>
      <w:r w:rsidRPr="00741AF2">
        <w:rPr>
          <w:rFonts w:ascii="Times New Roman" w:hAnsi="Times New Roman" w:cs="Times New Roman"/>
          <w:sz w:val="28"/>
          <w:szCs w:val="28"/>
        </w:rPr>
        <w:t xml:space="preserve"> tháng 8 năm 202</w:t>
      </w:r>
      <w:r w:rsidR="00520694" w:rsidRPr="00520694">
        <w:rPr>
          <w:rFonts w:ascii="Times New Roman" w:hAnsi="Times New Roman" w:cs="Times New Roman"/>
          <w:sz w:val="28"/>
          <w:szCs w:val="28"/>
        </w:rPr>
        <w:t>3</w:t>
      </w:r>
      <w:r w:rsidRPr="00741AF2">
        <w:rPr>
          <w:rFonts w:ascii="Times New Roman" w:hAnsi="Times New Roman" w:cs="Times New Roman"/>
          <w:sz w:val="28"/>
          <w:szCs w:val="28"/>
        </w:rPr>
        <w:t xml:space="preserve"> của UBND tỉnh Long An về ban hành kế hoạch thời gian năm học 202</w:t>
      </w:r>
      <w:r w:rsidR="00520694" w:rsidRPr="00520694">
        <w:rPr>
          <w:rFonts w:ascii="Times New Roman" w:hAnsi="Times New Roman" w:cs="Times New Roman"/>
          <w:sz w:val="28"/>
          <w:szCs w:val="28"/>
        </w:rPr>
        <w:t>3</w:t>
      </w:r>
      <w:r w:rsidRPr="00741AF2">
        <w:rPr>
          <w:rFonts w:ascii="Times New Roman" w:hAnsi="Times New Roman" w:cs="Times New Roman"/>
          <w:sz w:val="28"/>
          <w:szCs w:val="28"/>
        </w:rPr>
        <w:t>-202</w:t>
      </w:r>
      <w:r w:rsidR="00520694" w:rsidRPr="00520694">
        <w:rPr>
          <w:rFonts w:ascii="Times New Roman" w:hAnsi="Times New Roman" w:cs="Times New Roman"/>
          <w:sz w:val="28"/>
          <w:szCs w:val="28"/>
        </w:rPr>
        <w:t>4</w:t>
      </w:r>
      <w:r w:rsidRPr="00741AF2">
        <w:rPr>
          <w:rFonts w:ascii="Times New Roman" w:hAnsi="Times New Roman" w:cs="Times New Roman"/>
          <w:sz w:val="28"/>
          <w:szCs w:val="28"/>
        </w:rPr>
        <w:t xml:space="preserve"> đối với giáo dục mầm non, giáo dục phổ thông và </w:t>
      </w:r>
      <w:r w:rsidRPr="00741AF2">
        <w:rPr>
          <w:rFonts w:ascii="Times New Roman" w:hAnsi="Times New Roman" w:cs="Times New Roman"/>
          <w:color w:val="000000" w:themeColor="text1"/>
          <w:sz w:val="28"/>
          <w:szCs w:val="28"/>
        </w:rPr>
        <w:t>giáo</w:t>
      </w:r>
      <w:r w:rsidRPr="00741AF2">
        <w:rPr>
          <w:rFonts w:ascii="Times New Roman" w:hAnsi="Times New Roman" w:cs="Times New Roman"/>
          <w:sz w:val="28"/>
          <w:szCs w:val="28"/>
        </w:rPr>
        <w:t xml:space="preserve"> dục thường xuyên trên địa bàn tỉnh Long An; </w:t>
      </w:r>
      <w:r w:rsidRPr="00741AF2">
        <w:rPr>
          <w:rFonts w:ascii="Times New Roman" w:hAnsi="Times New Roman" w:cs="Times New Roman"/>
          <w:iCs/>
          <w:sz w:val="28"/>
          <w:szCs w:val="28"/>
        </w:rPr>
        <w:t>Công văn số</w:t>
      </w:r>
      <w:r w:rsidR="00520694" w:rsidRPr="00520694">
        <w:rPr>
          <w:rFonts w:ascii="Times New Roman" w:hAnsi="Times New Roman" w:cs="Times New Roman"/>
          <w:iCs/>
          <w:sz w:val="28"/>
          <w:szCs w:val="28"/>
        </w:rPr>
        <w:t xml:space="preserve"> 2800/SGDĐT-GDMN-GDTH ngày 10/08/2023 của sở GD&amp;ĐT Long An về việc hướng dẫn thực hiện kế hoạch thời gian năm học 2023-2024 cấp tiểu họ</w:t>
      </w:r>
      <w:r w:rsidR="00520694">
        <w:rPr>
          <w:rFonts w:ascii="Times New Roman" w:hAnsi="Times New Roman" w:cs="Times New Roman"/>
          <w:iCs/>
          <w:sz w:val="28"/>
          <w:szCs w:val="28"/>
        </w:rPr>
        <w:t>c</w:t>
      </w:r>
      <w:r w:rsidR="00917EB3" w:rsidRPr="00520694">
        <w:rPr>
          <w:rFonts w:ascii="Times New Roman" w:hAnsi="Times New Roman" w:cs="Times New Roman"/>
          <w:iCs/>
          <w:sz w:val="28"/>
          <w:szCs w:val="28"/>
        </w:rPr>
        <w:t>;</w:t>
      </w:r>
      <w:r w:rsidR="00917EB3" w:rsidRPr="00520694">
        <w:rPr>
          <w:rFonts w:ascii="Times New Roman" w:hAnsi="Times New Roman" w:cs="Times New Roman"/>
          <w:sz w:val="28"/>
          <w:szCs w:val="28"/>
        </w:rPr>
        <w:t xml:space="preserve"> </w:t>
      </w:r>
      <w:r w:rsidR="00520694" w:rsidRPr="00520694">
        <w:rPr>
          <w:rFonts w:ascii="Times New Roman" w:hAnsi="Times New Roman" w:cs="Times New Roman"/>
          <w:iCs/>
          <w:sz w:val="28"/>
          <w:szCs w:val="28"/>
        </w:rPr>
        <w:t xml:space="preserve">công văn số 693/PGDĐT-TH ngày 14 tháng 8 năm 2023 của </w:t>
      </w:r>
      <w:r w:rsidR="00520694" w:rsidRPr="00520694">
        <w:rPr>
          <w:rFonts w:ascii="Times New Roman" w:hAnsi="Times New Roman" w:cs="Times New Roman"/>
          <w:iCs/>
          <w:sz w:val="28"/>
          <w:szCs w:val="28"/>
        </w:rPr>
        <w:lastRenderedPageBreak/>
        <w:t>Phòng Giáo dục và Đào tạo về việc hướng dẫn thực hiện thời gian kế hoạch năm học 2023-2024 cấp tiểu học</w:t>
      </w:r>
      <w:r w:rsidRPr="00741AF2">
        <w:rPr>
          <w:rFonts w:ascii="Times New Roman" w:hAnsi="Times New Roman" w:cs="Times New Roman"/>
          <w:iCs/>
          <w:sz w:val="28"/>
          <w:szCs w:val="28"/>
        </w:rPr>
        <w:t xml:space="preserve"> </w:t>
      </w:r>
      <w:r w:rsidRPr="00741AF2">
        <w:rPr>
          <w:rFonts w:ascii="Times New Roman" w:hAnsi="Times New Roman" w:cs="Times New Roman"/>
          <w:sz w:val="28"/>
          <w:szCs w:val="28"/>
        </w:rPr>
        <w:t>như sau:</w:t>
      </w:r>
    </w:p>
    <w:p w:rsidR="0093183C" w:rsidRPr="00520694" w:rsidRDefault="0093183C" w:rsidP="00F96027">
      <w:pPr>
        <w:pStyle w:val="Vnbnnidung20"/>
        <w:shd w:val="clear" w:color="auto" w:fill="auto"/>
        <w:tabs>
          <w:tab w:val="left" w:pos="942"/>
        </w:tabs>
        <w:spacing w:before="0" w:after="120" w:line="240" w:lineRule="auto"/>
        <w:ind w:firstLine="720"/>
        <w:rPr>
          <w:rFonts w:ascii="Times New Roman" w:hAnsi="Times New Roman" w:cs="Times New Roman"/>
          <w:sz w:val="28"/>
          <w:szCs w:val="28"/>
          <w:lang w:val="vi-VN"/>
        </w:rPr>
      </w:pPr>
      <w:r w:rsidRPr="00520694">
        <w:rPr>
          <w:rFonts w:ascii="Times New Roman" w:hAnsi="Times New Roman" w:cs="Times New Roman"/>
          <w:sz w:val="28"/>
          <w:szCs w:val="28"/>
          <w:lang w:val="vi-VN"/>
        </w:rPr>
        <w:t xml:space="preserve">+Ngày tựu trường: </w:t>
      </w:r>
      <w:r w:rsidR="00917EB3" w:rsidRPr="00520694">
        <w:rPr>
          <w:rFonts w:ascii="Times New Roman" w:hAnsi="Times New Roman" w:cs="Times New Roman"/>
          <w:sz w:val="28"/>
          <w:szCs w:val="28"/>
          <w:lang w:val="vi-VN"/>
        </w:rPr>
        <w:t>đối với khối Một:</w:t>
      </w:r>
      <w:r w:rsidRPr="00520694">
        <w:rPr>
          <w:rFonts w:ascii="Times New Roman" w:hAnsi="Times New Roman" w:cs="Times New Roman"/>
          <w:sz w:val="28"/>
          <w:szCs w:val="28"/>
          <w:lang w:val="vi-VN"/>
        </w:rPr>
        <w:t xml:space="preserve"> ngày </w:t>
      </w:r>
      <w:r w:rsidR="00917EB3" w:rsidRPr="00520694">
        <w:rPr>
          <w:rFonts w:ascii="Times New Roman" w:hAnsi="Times New Roman" w:cs="Times New Roman"/>
          <w:sz w:val="28"/>
          <w:szCs w:val="28"/>
          <w:lang w:val="vi-VN"/>
        </w:rPr>
        <w:t>2</w:t>
      </w:r>
      <w:r w:rsidR="00520694" w:rsidRPr="00520694">
        <w:rPr>
          <w:rFonts w:ascii="Times New Roman" w:hAnsi="Times New Roman" w:cs="Times New Roman"/>
          <w:sz w:val="28"/>
          <w:szCs w:val="28"/>
          <w:lang w:val="vi-VN"/>
        </w:rPr>
        <w:t>1</w:t>
      </w:r>
      <w:r w:rsidRPr="00520694">
        <w:rPr>
          <w:rFonts w:ascii="Times New Roman" w:hAnsi="Times New Roman" w:cs="Times New Roman"/>
          <w:sz w:val="28"/>
          <w:szCs w:val="28"/>
          <w:lang w:val="vi-VN"/>
        </w:rPr>
        <w:t xml:space="preserve"> tháng 0</w:t>
      </w:r>
      <w:r w:rsidR="00917EB3" w:rsidRPr="00520694">
        <w:rPr>
          <w:rFonts w:ascii="Times New Roman" w:hAnsi="Times New Roman" w:cs="Times New Roman"/>
          <w:sz w:val="28"/>
          <w:szCs w:val="28"/>
          <w:lang w:val="vi-VN"/>
        </w:rPr>
        <w:t>8</w:t>
      </w:r>
      <w:r w:rsidRPr="00520694">
        <w:rPr>
          <w:rFonts w:ascii="Times New Roman" w:hAnsi="Times New Roman" w:cs="Times New Roman"/>
          <w:sz w:val="28"/>
          <w:szCs w:val="28"/>
          <w:lang w:val="vi-VN"/>
        </w:rPr>
        <w:t xml:space="preserve"> năm 202</w:t>
      </w:r>
      <w:r w:rsidR="00520694" w:rsidRPr="00520694">
        <w:rPr>
          <w:rFonts w:ascii="Times New Roman" w:hAnsi="Times New Roman" w:cs="Times New Roman"/>
          <w:sz w:val="28"/>
          <w:szCs w:val="28"/>
          <w:lang w:val="vi-VN"/>
        </w:rPr>
        <w:t>3</w:t>
      </w:r>
      <w:r w:rsidR="00917EB3" w:rsidRPr="00520694">
        <w:rPr>
          <w:rFonts w:ascii="Times New Roman" w:hAnsi="Times New Roman" w:cs="Times New Roman"/>
          <w:sz w:val="28"/>
          <w:szCs w:val="28"/>
          <w:lang w:val="vi-VN"/>
        </w:rPr>
        <w:t>; đối với các khối còn lại: ngày 2</w:t>
      </w:r>
      <w:r w:rsidR="00520694" w:rsidRPr="00520694">
        <w:rPr>
          <w:rFonts w:ascii="Times New Roman" w:hAnsi="Times New Roman" w:cs="Times New Roman"/>
          <w:sz w:val="28"/>
          <w:szCs w:val="28"/>
          <w:lang w:val="vi-VN"/>
        </w:rPr>
        <w:t>8</w:t>
      </w:r>
      <w:r w:rsidR="00917EB3" w:rsidRPr="00520694">
        <w:rPr>
          <w:rFonts w:ascii="Times New Roman" w:hAnsi="Times New Roman" w:cs="Times New Roman"/>
          <w:sz w:val="28"/>
          <w:szCs w:val="28"/>
          <w:lang w:val="vi-VN"/>
        </w:rPr>
        <w:t>/8/202</w:t>
      </w:r>
      <w:r w:rsidR="00520694" w:rsidRPr="00520694">
        <w:rPr>
          <w:rFonts w:ascii="Times New Roman" w:hAnsi="Times New Roman" w:cs="Times New Roman"/>
          <w:sz w:val="28"/>
          <w:szCs w:val="28"/>
          <w:lang w:val="vi-VN"/>
        </w:rPr>
        <w:t>3</w:t>
      </w:r>
      <w:r w:rsidRPr="00520694">
        <w:rPr>
          <w:rFonts w:ascii="Times New Roman" w:hAnsi="Times New Roman" w:cs="Times New Roman"/>
          <w:sz w:val="28"/>
          <w:szCs w:val="28"/>
          <w:lang w:val="vi-VN"/>
        </w:rPr>
        <w:t>.</w:t>
      </w:r>
    </w:p>
    <w:p w:rsidR="0093183C" w:rsidRPr="00520694" w:rsidRDefault="0093183C" w:rsidP="00F96027">
      <w:pPr>
        <w:pStyle w:val="Vnbnnidung20"/>
        <w:shd w:val="clear" w:color="auto" w:fill="auto"/>
        <w:tabs>
          <w:tab w:val="left" w:pos="942"/>
        </w:tabs>
        <w:spacing w:before="0" w:after="120" w:line="240" w:lineRule="auto"/>
        <w:ind w:firstLine="720"/>
        <w:rPr>
          <w:rFonts w:ascii="Times New Roman" w:hAnsi="Times New Roman" w:cs="Times New Roman"/>
          <w:sz w:val="28"/>
          <w:szCs w:val="28"/>
          <w:lang w:val="vi-VN"/>
        </w:rPr>
      </w:pPr>
      <w:r w:rsidRPr="00520694">
        <w:rPr>
          <w:rFonts w:ascii="Times New Roman" w:hAnsi="Times New Roman" w:cs="Times New Roman"/>
          <w:sz w:val="28"/>
          <w:szCs w:val="28"/>
          <w:lang w:val="vi-VN"/>
        </w:rPr>
        <w:t xml:space="preserve">+Ngày khai giảng:  ngày </w:t>
      </w:r>
      <w:r w:rsidR="00917EB3" w:rsidRPr="00520694">
        <w:rPr>
          <w:rFonts w:ascii="Times New Roman" w:hAnsi="Times New Roman" w:cs="Times New Roman"/>
          <w:sz w:val="28"/>
          <w:szCs w:val="28"/>
          <w:lang w:val="vi-VN"/>
        </w:rPr>
        <w:t>05</w:t>
      </w:r>
      <w:r w:rsidRPr="00520694">
        <w:rPr>
          <w:rFonts w:ascii="Times New Roman" w:hAnsi="Times New Roman" w:cs="Times New Roman"/>
          <w:sz w:val="28"/>
          <w:szCs w:val="28"/>
          <w:lang w:val="vi-VN"/>
        </w:rPr>
        <w:t xml:space="preserve"> tháng 09 </w:t>
      </w:r>
      <w:r w:rsidR="00917EB3" w:rsidRPr="00520694">
        <w:rPr>
          <w:rFonts w:ascii="Times New Roman" w:hAnsi="Times New Roman" w:cs="Times New Roman"/>
          <w:sz w:val="28"/>
          <w:szCs w:val="28"/>
          <w:lang w:val="vi-VN"/>
        </w:rPr>
        <w:t>năm</w:t>
      </w:r>
      <w:r w:rsidRPr="00520694">
        <w:rPr>
          <w:rFonts w:ascii="Times New Roman" w:hAnsi="Times New Roman" w:cs="Times New Roman"/>
          <w:sz w:val="28"/>
          <w:szCs w:val="28"/>
          <w:lang w:val="vi-VN"/>
        </w:rPr>
        <w:t xml:space="preserve"> 202</w:t>
      </w:r>
      <w:r w:rsidR="00520694" w:rsidRPr="007A4036">
        <w:rPr>
          <w:rFonts w:ascii="Times New Roman" w:hAnsi="Times New Roman" w:cs="Times New Roman"/>
          <w:sz w:val="28"/>
          <w:szCs w:val="28"/>
          <w:lang w:val="vi-VN"/>
        </w:rPr>
        <w:t>3</w:t>
      </w:r>
      <w:r w:rsidRPr="00520694">
        <w:rPr>
          <w:rFonts w:ascii="Times New Roman" w:hAnsi="Times New Roman" w:cs="Times New Roman"/>
          <w:sz w:val="28"/>
          <w:szCs w:val="28"/>
          <w:lang w:val="vi-VN"/>
        </w:rPr>
        <w:t>.</w:t>
      </w:r>
    </w:p>
    <w:p w:rsidR="0093183C" w:rsidRPr="00520694" w:rsidRDefault="0093183C" w:rsidP="00F96027">
      <w:pPr>
        <w:pStyle w:val="Vnbnnidung20"/>
        <w:shd w:val="clear" w:color="auto" w:fill="auto"/>
        <w:tabs>
          <w:tab w:val="left" w:pos="942"/>
        </w:tabs>
        <w:spacing w:before="0" w:after="120" w:line="240" w:lineRule="auto"/>
        <w:ind w:firstLine="720"/>
        <w:rPr>
          <w:rFonts w:ascii="Times New Roman" w:hAnsi="Times New Roman" w:cs="Times New Roman"/>
          <w:sz w:val="28"/>
          <w:szCs w:val="28"/>
          <w:lang w:val="vi-VN"/>
        </w:rPr>
      </w:pPr>
      <w:r w:rsidRPr="00520694">
        <w:rPr>
          <w:rFonts w:ascii="Times New Roman" w:hAnsi="Times New Roman" w:cs="Times New Roman"/>
          <w:sz w:val="28"/>
          <w:szCs w:val="28"/>
          <w:lang w:val="vi-VN"/>
        </w:rPr>
        <w:t xml:space="preserve">+Học kỳ I: Từ ngày </w:t>
      </w:r>
      <w:r w:rsidR="00AB7D94" w:rsidRPr="00520694">
        <w:rPr>
          <w:rFonts w:ascii="Times New Roman" w:hAnsi="Times New Roman" w:cs="Times New Roman"/>
          <w:sz w:val="28"/>
          <w:szCs w:val="28"/>
          <w:lang w:val="vi-VN"/>
        </w:rPr>
        <w:t>05</w:t>
      </w:r>
      <w:r w:rsidRPr="00520694">
        <w:rPr>
          <w:rFonts w:ascii="Times New Roman" w:hAnsi="Times New Roman" w:cs="Times New Roman"/>
          <w:sz w:val="28"/>
          <w:szCs w:val="28"/>
          <w:lang w:val="vi-VN"/>
        </w:rPr>
        <w:t xml:space="preserve"> tháng 09 năm 202</w:t>
      </w:r>
      <w:r w:rsidR="007A4036" w:rsidRPr="007A4036">
        <w:rPr>
          <w:rFonts w:ascii="Times New Roman" w:hAnsi="Times New Roman" w:cs="Times New Roman"/>
          <w:sz w:val="28"/>
          <w:szCs w:val="28"/>
          <w:lang w:val="vi-VN"/>
        </w:rPr>
        <w:t>3</w:t>
      </w:r>
      <w:r w:rsidRPr="00520694">
        <w:rPr>
          <w:rFonts w:ascii="Times New Roman" w:hAnsi="Times New Roman" w:cs="Times New Roman"/>
          <w:sz w:val="28"/>
          <w:szCs w:val="28"/>
          <w:lang w:val="vi-VN"/>
        </w:rPr>
        <w:t xml:space="preserve"> đến trước ngày </w:t>
      </w:r>
      <w:r w:rsidR="00AB7D94" w:rsidRPr="00520694">
        <w:rPr>
          <w:rFonts w:ascii="Times New Roman" w:hAnsi="Times New Roman" w:cs="Times New Roman"/>
          <w:sz w:val="28"/>
          <w:szCs w:val="28"/>
          <w:lang w:val="vi-VN"/>
        </w:rPr>
        <w:t>0</w:t>
      </w:r>
      <w:r w:rsidR="007A4036" w:rsidRPr="007A4036">
        <w:rPr>
          <w:rFonts w:ascii="Times New Roman" w:hAnsi="Times New Roman" w:cs="Times New Roman"/>
          <w:sz w:val="28"/>
          <w:szCs w:val="28"/>
          <w:lang w:val="vi-VN"/>
        </w:rPr>
        <w:t>5</w:t>
      </w:r>
      <w:r w:rsidRPr="00520694">
        <w:rPr>
          <w:rFonts w:ascii="Times New Roman" w:hAnsi="Times New Roman" w:cs="Times New Roman"/>
          <w:sz w:val="28"/>
          <w:szCs w:val="28"/>
          <w:lang w:val="vi-VN"/>
        </w:rPr>
        <w:t xml:space="preserve"> tháng 01 năm 202</w:t>
      </w:r>
      <w:r w:rsidR="007A4036" w:rsidRPr="007A4036">
        <w:rPr>
          <w:rFonts w:ascii="Times New Roman" w:hAnsi="Times New Roman" w:cs="Times New Roman"/>
          <w:sz w:val="28"/>
          <w:szCs w:val="28"/>
          <w:lang w:val="vi-VN"/>
        </w:rPr>
        <w:t>4</w:t>
      </w:r>
      <w:r w:rsidRPr="00520694">
        <w:rPr>
          <w:rFonts w:ascii="Times New Roman" w:hAnsi="Times New Roman" w:cs="Times New Roman"/>
          <w:sz w:val="28"/>
          <w:szCs w:val="28"/>
          <w:lang w:val="vi-VN"/>
        </w:rPr>
        <w:t xml:space="preserve"> (gồm 18 tuần thực học, còn lại hoạt động khác).</w:t>
      </w:r>
    </w:p>
    <w:p w:rsidR="0093183C" w:rsidRPr="00520694" w:rsidRDefault="0093183C" w:rsidP="00F96027">
      <w:pPr>
        <w:pStyle w:val="Vnbnnidung20"/>
        <w:shd w:val="clear" w:color="auto" w:fill="auto"/>
        <w:tabs>
          <w:tab w:val="left" w:pos="942"/>
        </w:tabs>
        <w:spacing w:before="0" w:after="120" w:line="240" w:lineRule="auto"/>
        <w:ind w:firstLine="720"/>
        <w:rPr>
          <w:rFonts w:ascii="Times New Roman" w:hAnsi="Times New Roman" w:cs="Times New Roman"/>
          <w:sz w:val="28"/>
          <w:szCs w:val="28"/>
          <w:lang w:val="vi-VN"/>
        </w:rPr>
      </w:pPr>
      <w:r w:rsidRPr="00520694">
        <w:rPr>
          <w:rFonts w:ascii="Times New Roman" w:hAnsi="Times New Roman" w:cs="Times New Roman"/>
          <w:sz w:val="28"/>
          <w:szCs w:val="28"/>
          <w:lang w:val="vi-VN"/>
        </w:rPr>
        <w:t>+Học kỳ II: Từ</w:t>
      </w:r>
      <w:r w:rsidR="00AB7D94" w:rsidRPr="00520694">
        <w:rPr>
          <w:rFonts w:ascii="Times New Roman" w:hAnsi="Times New Roman" w:cs="Times New Roman"/>
          <w:sz w:val="28"/>
          <w:szCs w:val="28"/>
          <w:lang w:val="vi-VN"/>
        </w:rPr>
        <w:t xml:space="preserve"> ngày </w:t>
      </w:r>
      <w:r w:rsidR="007A4036" w:rsidRPr="007A4036">
        <w:rPr>
          <w:rFonts w:ascii="Times New Roman" w:hAnsi="Times New Roman" w:cs="Times New Roman"/>
          <w:sz w:val="28"/>
          <w:szCs w:val="28"/>
          <w:lang w:val="vi-VN"/>
        </w:rPr>
        <w:t>08</w:t>
      </w:r>
      <w:r w:rsidRPr="00520694">
        <w:rPr>
          <w:rFonts w:ascii="Times New Roman" w:hAnsi="Times New Roman" w:cs="Times New Roman"/>
          <w:sz w:val="28"/>
          <w:szCs w:val="28"/>
          <w:lang w:val="vi-VN"/>
        </w:rPr>
        <w:t xml:space="preserve"> tháng 01 năm 202</w:t>
      </w:r>
      <w:r w:rsidR="007A4036" w:rsidRPr="007A4036">
        <w:rPr>
          <w:rFonts w:ascii="Times New Roman" w:hAnsi="Times New Roman" w:cs="Times New Roman"/>
          <w:sz w:val="28"/>
          <w:szCs w:val="28"/>
          <w:lang w:val="vi-VN"/>
        </w:rPr>
        <w:t>4</w:t>
      </w:r>
      <w:r w:rsidRPr="00520694">
        <w:rPr>
          <w:rFonts w:ascii="Times New Roman" w:hAnsi="Times New Roman" w:cs="Times New Roman"/>
          <w:sz w:val="28"/>
          <w:szCs w:val="28"/>
          <w:lang w:val="vi-VN"/>
        </w:rPr>
        <w:t xml:space="preserve"> đến trướ</w:t>
      </w:r>
      <w:r w:rsidR="00AB7D94" w:rsidRPr="00520694">
        <w:rPr>
          <w:rFonts w:ascii="Times New Roman" w:hAnsi="Times New Roman" w:cs="Times New Roman"/>
          <w:sz w:val="28"/>
          <w:szCs w:val="28"/>
          <w:lang w:val="vi-VN"/>
        </w:rPr>
        <w:t xml:space="preserve">c ngày </w:t>
      </w:r>
      <w:r w:rsidR="007A4036" w:rsidRPr="007A4036">
        <w:rPr>
          <w:rFonts w:ascii="Times New Roman" w:hAnsi="Times New Roman" w:cs="Times New Roman"/>
          <w:sz w:val="28"/>
          <w:szCs w:val="28"/>
          <w:lang w:val="vi-VN"/>
        </w:rPr>
        <w:t>18</w:t>
      </w:r>
      <w:r w:rsidR="00AB7D94" w:rsidRPr="00520694">
        <w:rPr>
          <w:rFonts w:ascii="Times New Roman" w:hAnsi="Times New Roman" w:cs="Times New Roman"/>
          <w:sz w:val="28"/>
          <w:szCs w:val="28"/>
          <w:lang w:val="vi-VN"/>
        </w:rPr>
        <w:t xml:space="preserve"> tháng 05</w:t>
      </w:r>
      <w:r w:rsidRPr="00520694">
        <w:rPr>
          <w:rFonts w:ascii="Times New Roman" w:hAnsi="Times New Roman" w:cs="Times New Roman"/>
          <w:sz w:val="28"/>
          <w:szCs w:val="28"/>
          <w:lang w:val="vi-VN"/>
        </w:rPr>
        <w:t xml:space="preserve"> năm 202</w:t>
      </w:r>
      <w:r w:rsidR="007A4036" w:rsidRPr="007A4036">
        <w:rPr>
          <w:rFonts w:ascii="Times New Roman" w:hAnsi="Times New Roman" w:cs="Times New Roman"/>
          <w:sz w:val="28"/>
          <w:szCs w:val="28"/>
          <w:lang w:val="vi-VN"/>
        </w:rPr>
        <w:t>4</w:t>
      </w:r>
      <w:r w:rsidRPr="00520694">
        <w:rPr>
          <w:rFonts w:ascii="Times New Roman" w:hAnsi="Times New Roman" w:cs="Times New Roman"/>
          <w:sz w:val="28"/>
          <w:szCs w:val="28"/>
          <w:lang w:val="vi-VN"/>
        </w:rPr>
        <w:t xml:space="preserve"> (gồm 17 tuần thực học, còn lại hoạt động khác).</w:t>
      </w:r>
    </w:p>
    <w:p w:rsidR="0093183C" w:rsidRPr="00520694" w:rsidRDefault="0093183C" w:rsidP="00F96027">
      <w:pPr>
        <w:pStyle w:val="Vnbnnidung20"/>
        <w:shd w:val="clear" w:color="auto" w:fill="auto"/>
        <w:tabs>
          <w:tab w:val="left" w:pos="942"/>
        </w:tabs>
        <w:spacing w:before="0" w:after="120" w:line="240" w:lineRule="auto"/>
        <w:ind w:firstLine="720"/>
        <w:rPr>
          <w:rFonts w:ascii="Times New Roman" w:hAnsi="Times New Roman" w:cs="Times New Roman"/>
          <w:sz w:val="28"/>
          <w:szCs w:val="28"/>
          <w:lang w:val="vi-VN"/>
        </w:rPr>
      </w:pPr>
      <w:r w:rsidRPr="00520694">
        <w:rPr>
          <w:rFonts w:ascii="Times New Roman" w:hAnsi="Times New Roman" w:cs="Times New Roman"/>
          <w:sz w:val="28"/>
          <w:szCs w:val="28"/>
          <w:lang w:val="vi-VN"/>
        </w:rPr>
        <w:t xml:space="preserve">+Ngày </w:t>
      </w:r>
      <w:r w:rsidR="007A4036" w:rsidRPr="007A4036">
        <w:rPr>
          <w:rFonts w:ascii="Times New Roman" w:hAnsi="Times New Roman" w:cs="Times New Roman"/>
          <w:sz w:val="28"/>
          <w:szCs w:val="28"/>
          <w:lang w:val="vi-VN"/>
        </w:rPr>
        <w:t>kết thúc</w:t>
      </w:r>
      <w:r w:rsidRPr="00520694">
        <w:rPr>
          <w:rFonts w:ascii="Times New Roman" w:hAnsi="Times New Roman" w:cs="Times New Roman"/>
          <w:sz w:val="28"/>
          <w:szCs w:val="28"/>
          <w:lang w:val="vi-VN"/>
        </w:rPr>
        <w:t xml:space="preserve"> năm học: Trước ngày </w:t>
      </w:r>
      <w:r w:rsidR="00AB7D94" w:rsidRPr="00520694">
        <w:rPr>
          <w:rFonts w:ascii="Times New Roman" w:hAnsi="Times New Roman" w:cs="Times New Roman"/>
          <w:sz w:val="28"/>
          <w:szCs w:val="28"/>
          <w:lang w:val="vi-VN"/>
        </w:rPr>
        <w:t>31</w:t>
      </w:r>
      <w:r w:rsidRPr="00520694">
        <w:rPr>
          <w:rFonts w:ascii="Times New Roman" w:hAnsi="Times New Roman" w:cs="Times New Roman"/>
          <w:sz w:val="28"/>
          <w:szCs w:val="28"/>
          <w:lang w:val="vi-VN"/>
        </w:rPr>
        <w:t xml:space="preserve"> tháng 0</w:t>
      </w:r>
      <w:r w:rsidR="00AB7D94" w:rsidRPr="00520694">
        <w:rPr>
          <w:rFonts w:ascii="Times New Roman" w:hAnsi="Times New Roman" w:cs="Times New Roman"/>
          <w:sz w:val="28"/>
          <w:szCs w:val="28"/>
          <w:lang w:val="vi-VN"/>
        </w:rPr>
        <w:t>5</w:t>
      </w:r>
      <w:r w:rsidRPr="00520694">
        <w:rPr>
          <w:rFonts w:ascii="Times New Roman" w:hAnsi="Times New Roman" w:cs="Times New Roman"/>
          <w:sz w:val="28"/>
          <w:szCs w:val="28"/>
          <w:lang w:val="vi-VN"/>
        </w:rPr>
        <w:t xml:space="preserve"> năm 202</w:t>
      </w:r>
      <w:r w:rsidR="007A4036" w:rsidRPr="007A4036">
        <w:rPr>
          <w:rFonts w:ascii="Times New Roman" w:hAnsi="Times New Roman" w:cs="Times New Roman"/>
          <w:sz w:val="28"/>
          <w:szCs w:val="28"/>
          <w:lang w:val="vi-VN"/>
        </w:rPr>
        <w:t>4</w:t>
      </w:r>
      <w:r w:rsidRPr="00520694">
        <w:rPr>
          <w:rFonts w:ascii="Times New Roman" w:hAnsi="Times New Roman" w:cs="Times New Roman"/>
          <w:sz w:val="28"/>
          <w:szCs w:val="28"/>
          <w:lang w:val="vi-VN"/>
        </w:rPr>
        <w:t>.</w:t>
      </w:r>
    </w:p>
    <w:p w:rsidR="0093183C" w:rsidRPr="00520694" w:rsidRDefault="0093183C" w:rsidP="00F96027">
      <w:pPr>
        <w:pStyle w:val="Vnbnnidung20"/>
        <w:shd w:val="clear" w:color="auto" w:fill="auto"/>
        <w:tabs>
          <w:tab w:val="left" w:pos="942"/>
        </w:tabs>
        <w:spacing w:before="0" w:after="120" w:line="240" w:lineRule="auto"/>
        <w:ind w:firstLine="720"/>
        <w:rPr>
          <w:rFonts w:ascii="Times New Roman" w:hAnsi="Times New Roman" w:cs="Times New Roman"/>
          <w:sz w:val="28"/>
          <w:szCs w:val="28"/>
          <w:lang w:val="vi-VN"/>
        </w:rPr>
      </w:pPr>
      <w:r w:rsidRPr="00520694">
        <w:rPr>
          <w:rFonts w:ascii="Times New Roman" w:hAnsi="Times New Roman" w:cs="Times New Roman"/>
          <w:sz w:val="28"/>
          <w:szCs w:val="28"/>
          <w:lang w:val="vi-VN"/>
        </w:rPr>
        <w:t>Căn cứ vào các quy định của Lãnh đạo và chuyên môn Tiểu học phòng Giáo dục và Đào tạo huyện Châu Thành tổ chức lịch sinh hoạt chuyên môn từng tháng trong năm học 202</w:t>
      </w:r>
      <w:r w:rsidR="00AB7D94" w:rsidRPr="00520694">
        <w:rPr>
          <w:rFonts w:ascii="Times New Roman" w:hAnsi="Times New Roman" w:cs="Times New Roman"/>
          <w:sz w:val="28"/>
          <w:szCs w:val="28"/>
          <w:lang w:val="vi-VN"/>
        </w:rPr>
        <w:t>2</w:t>
      </w:r>
      <w:r w:rsidRPr="00520694">
        <w:rPr>
          <w:rFonts w:ascii="Times New Roman" w:hAnsi="Times New Roman" w:cs="Times New Roman"/>
          <w:sz w:val="28"/>
          <w:szCs w:val="28"/>
          <w:lang w:val="vi-VN"/>
        </w:rPr>
        <w:t>-202</w:t>
      </w:r>
      <w:r w:rsidR="00AB7D94" w:rsidRPr="00520694">
        <w:rPr>
          <w:rFonts w:ascii="Times New Roman" w:hAnsi="Times New Roman" w:cs="Times New Roman"/>
          <w:sz w:val="28"/>
          <w:szCs w:val="28"/>
          <w:lang w:val="vi-VN"/>
        </w:rPr>
        <w:t>3</w:t>
      </w:r>
      <w:r w:rsidRPr="00520694">
        <w:rPr>
          <w:rFonts w:ascii="Times New Roman" w:hAnsi="Times New Roman" w:cs="Times New Roman"/>
          <w:sz w:val="28"/>
          <w:szCs w:val="28"/>
          <w:lang w:val="vi-VN"/>
        </w:rPr>
        <w:t>.</w:t>
      </w:r>
    </w:p>
    <w:p w:rsidR="0093183C" w:rsidRPr="00520694" w:rsidRDefault="0093183C" w:rsidP="00F96027">
      <w:pPr>
        <w:pStyle w:val="Vnbnnidung20"/>
        <w:shd w:val="clear" w:color="auto" w:fill="auto"/>
        <w:tabs>
          <w:tab w:val="left" w:pos="942"/>
        </w:tabs>
        <w:spacing w:before="0" w:after="120" w:line="240" w:lineRule="auto"/>
        <w:ind w:firstLine="720"/>
        <w:rPr>
          <w:rFonts w:ascii="Times New Roman" w:hAnsi="Times New Roman" w:cs="Times New Roman"/>
          <w:sz w:val="28"/>
          <w:szCs w:val="28"/>
          <w:lang w:val="vi-VN"/>
        </w:rPr>
      </w:pPr>
      <w:r w:rsidRPr="00520694">
        <w:rPr>
          <w:rFonts w:ascii="Times New Roman" w:hAnsi="Times New Roman" w:cs="Times New Roman"/>
          <w:sz w:val="28"/>
          <w:szCs w:val="28"/>
          <w:lang w:val="vi-VN"/>
        </w:rPr>
        <w:t>Căn cứ vào điều kiện thực tế thời gian trong năm học các ngày nghỉ lễ theo quy định trùng vào các ngày dạy học nhà trường có kế hoạch dạy bù.</w:t>
      </w:r>
    </w:p>
    <w:p w:rsidR="0093183C" w:rsidRPr="00520694" w:rsidRDefault="0093183C" w:rsidP="00F96027">
      <w:pPr>
        <w:pStyle w:val="Vnbnnidung20"/>
        <w:shd w:val="clear" w:color="auto" w:fill="auto"/>
        <w:tabs>
          <w:tab w:val="left" w:pos="942"/>
        </w:tabs>
        <w:spacing w:before="0" w:after="120" w:line="240" w:lineRule="auto"/>
        <w:ind w:firstLine="720"/>
        <w:rPr>
          <w:rFonts w:ascii="Times New Roman" w:hAnsi="Times New Roman" w:cs="Times New Roman"/>
          <w:sz w:val="28"/>
          <w:szCs w:val="28"/>
          <w:lang w:val="vi-VN"/>
        </w:rPr>
      </w:pPr>
      <w:r w:rsidRPr="00520694">
        <w:rPr>
          <w:rFonts w:ascii="Times New Roman" w:hAnsi="Times New Roman" w:cs="Times New Roman"/>
          <w:sz w:val="28"/>
          <w:szCs w:val="28"/>
          <w:lang w:val="vi-VN"/>
        </w:rPr>
        <w:t xml:space="preserve">Tại trường Tiểu học Hiệp Thạnh thời gian thực hiện chương trình </w:t>
      </w:r>
      <w:r w:rsidRPr="00520694">
        <w:rPr>
          <w:rFonts w:ascii="Times New Roman" w:hAnsi="Times New Roman" w:cs="Times New Roman"/>
          <w:color w:val="000000" w:themeColor="text1"/>
          <w:sz w:val="28"/>
          <w:szCs w:val="28"/>
          <w:lang w:val="vi-VN"/>
        </w:rPr>
        <w:t xml:space="preserve">năm </w:t>
      </w:r>
      <w:r w:rsidRPr="00520694">
        <w:rPr>
          <w:rFonts w:ascii="Times New Roman" w:hAnsi="Times New Roman" w:cs="Times New Roman"/>
          <w:sz w:val="28"/>
          <w:szCs w:val="28"/>
          <w:lang w:val="vi-VN"/>
        </w:rPr>
        <w:t>học 202</w:t>
      </w:r>
      <w:r w:rsidR="007A4036" w:rsidRPr="007A4036">
        <w:rPr>
          <w:rFonts w:ascii="Times New Roman" w:hAnsi="Times New Roman" w:cs="Times New Roman"/>
          <w:sz w:val="28"/>
          <w:szCs w:val="28"/>
          <w:lang w:val="vi-VN"/>
        </w:rPr>
        <w:t>3</w:t>
      </w:r>
      <w:r w:rsidRPr="00520694">
        <w:rPr>
          <w:rFonts w:ascii="Times New Roman" w:hAnsi="Times New Roman" w:cs="Times New Roman"/>
          <w:sz w:val="28"/>
          <w:szCs w:val="28"/>
          <w:lang w:val="vi-VN"/>
        </w:rPr>
        <w:t>-202</w:t>
      </w:r>
      <w:r w:rsidR="007A4036" w:rsidRPr="007A4036">
        <w:rPr>
          <w:rFonts w:ascii="Times New Roman" w:hAnsi="Times New Roman" w:cs="Times New Roman"/>
          <w:sz w:val="28"/>
          <w:szCs w:val="28"/>
          <w:lang w:val="vi-VN"/>
        </w:rPr>
        <w:t>4</w:t>
      </w:r>
      <w:r w:rsidRPr="00520694">
        <w:rPr>
          <w:rFonts w:ascii="Times New Roman" w:hAnsi="Times New Roman" w:cs="Times New Roman"/>
          <w:sz w:val="28"/>
          <w:szCs w:val="28"/>
          <w:lang w:val="vi-VN"/>
        </w:rPr>
        <w:t xml:space="preserve"> cụ thể như sau:</w:t>
      </w:r>
    </w:p>
    <w:p w:rsidR="0093183C" w:rsidRPr="00520694" w:rsidRDefault="0093183C" w:rsidP="00F96027">
      <w:pPr>
        <w:pStyle w:val="Vnbnnidung20"/>
        <w:shd w:val="clear" w:color="auto" w:fill="auto"/>
        <w:tabs>
          <w:tab w:val="left" w:pos="942"/>
        </w:tabs>
        <w:spacing w:before="0" w:after="120" w:line="240" w:lineRule="auto"/>
        <w:ind w:firstLine="720"/>
        <w:rPr>
          <w:rFonts w:ascii="Times New Roman" w:hAnsi="Times New Roman" w:cs="Times New Roman"/>
          <w:sz w:val="28"/>
          <w:szCs w:val="28"/>
          <w:lang w:val="vi-VN"/>
        </w:rPr>
      </w:pPr>
      <w:r w:rsidRPr="00520694">
        <w:rPr>
          <w:rFonts w:ascii="Times New Roman" w:hAnsi="Times New Roman" w:cs="Times New Roman"/>
          <w:sz w:val="28"/>
          <w:szCs w:val="28"/>
          <w:lang w:val="vi-VN"/>
        </w:rPr>
        <w:t>4.1. Đối với khối lớp 1.</w:t>
      </w:r>
    </w:p>
    <w:p w:rsidR="0093183C" w:rsidRPr="00520694" w:rsidRDefault="0093183C" w:rsidP="00F96027">
      <w:pPr>
        <w:pStyle w:val="Vnbnnidung20"/>
        <w:shd w:val="clear" w:color="auto" w:fill="auto"/>
        <w:tabs>
          <w:tab w:val="left" w:pos="942"/>
        </w:tabs>
        <w:spacing w:before="0" w:after="120" w:line="240" w:lineRule="auto"/>
        <w:ind w:firstLine="720"/>
        <w:rPr>
          <w:rFonts w:ascii="Times New Roman" w:hAnsi="Times New Roman" w:cs="Times New Roman"/>
          <w:i/>
          <w:sz w:val="28"/>
          <w:szCs w:val="28"/>
          <w:lang w:val="vi-VN"/>
        </w:rPr>
      </w:pPr>
      <w:r w:rsidRPr="00520694">
        <w:rPr>
          <w:rFonts w:ascii="Times New Roman" w:hAnsi="Times New Roman" w:cs="Times New Roman"/>
          <w:sz w:val="28"/>
          <w:szCs w:val="28"/>
          <w:lang w:val="vi-VN"/>
        </w:rPr>
        <w:t>a) Thời gian thực hiện các hoạt động giáo dục theo tuần/tháng trong năm học 202</w:t>
      </w:r>
      <w:r w:rsidR="007A4036" w:rsidRPr="007A4036">
        <w:rPr>
          <w:rFonts w:ascii="Times New Roman" w:hAnsi="Times New Roman" w:cs="Times New Roman"/>
          <w:sz w:val="28"/>
          <w:szCs w:val="28"/>
          <w:lang w:val="vi-VN"/>
        </w:rPr>
        <w:t>3</w:t>
      </w:r>
      <w:r w:rsidRPr="00520694">
        <w:rPr>
          <w:rFonts w:ascii="Times New Roman" w:hAnsi="Times New Roman" w:cs="Times New Roman"/>
          <w:sz w:val="28"/>
          <w:szCs w:val="28"/>
          <w:lang w:val="vi-VN"/>
        </w:rPr>
        <w:t>-202</w:t>
      </w:r>
      <w:r w:rsidR="007A4036" w:rsidRPr="007A4036">
        <w:rPr>
          <w:rFonts w:ascii="Times New Roman" w:hAnsi="Times New Roman" w:cs="Times New Roman"/>
          <w:sz w:val="28"/>
          <w:szCs w:val="28"/>
          <w:lang w:val="vi-VN"/>
        </w:rPr>
        <w:t>4</w:t>
      </w:r>
      <w:r w:rsidR="00AB7D94" w:rsidRPr="00520694">
        <w:rPr>
          <w:rFonts w:ascii="Times New Roman" w:hAnsi="Times New Roman" w:cs="Times New Roman"/>
          <w:sz w:val="28"/>
          <w:szCs w:val="28"/>
          <w:lang w:val="vi-VN"/>
        </w:rPr>
        <w:t xml:space="preserve"> </w:t>
      </w:r>
      <w:r w:rsidRPr="00520694">
        <w:rPr>
          <w:rFonts w:ascii="Times New Roman" w:hAnsi="Times New Roman" w:cs="Times New Roman"/>
          <w:sz w:val="28"/>
          <w:szCs w:val="28"/>
          <w:lang w:val="vi-VN"/>
        </w:rPr>
        <w:t xml:space="preserve">và số tiết học các môn học, hoạt động giáo dục thực hiện theo tuần trong năm học </w:t>
      </w:r>
      <w:r w:rsidRPr="00520694">
        <w:rPr>
          <w:rFonts w:ascii="Times New Roman" w:hAnsi="Times New Roman" w:cs="Times New Roman"/>
          <w:i/>
          <w:sz w:val="28"/>
          <w:szCs w:val="28"/>
          <w:lang w:val="vi-VN"/>
        </w:rPr>
        <w:t>(đính kèm phụ lục 1.4).</w:t>
      </w:r>
    </w:p>
    <w:p w:rsidR="0093183C" w:rsidRPr="00520694" w:rsidRDefault="0093183C" w:rsidP="00F96027">
      <w:pPr>
        <w:pStyle w:val="Vnbnnidung20"/>
        <w:shd w:val="clear" w:color="auto" w:fill="auto"/>
        <w:spacing w:before="0" w:after="120" w:line="240" w:lineRule="auto"/>
        <w:ind w:firstLine="720"/>
        <w:rPr>
          <w:rFonts w:ascii="Times New Roman" w:hAnsi="Times New Roman" w:cs="Times New Roman"/>
          <w:i/>
          <w:sz w:val="28"/>
          <w:szCs w:val="28"/>
          <w:lang w:val="vi-VN"/>
        </w:rPr>
      </w:pPr>
      <w:r w:rsidRPr="00520694">
        <w:rPr>
          <w:rFonts w:ascii="Times New Roman" w:hAnsi="Times New Roman" w:cs="Times New Roman"/>
          <w:sz w:val="28"/>
          <w:szCs w:val="28"/>
          <w:lang w:val="vi-VN"/>
        </w:rPr>
        <w:t xml:space="preserve"> b) Kế hoạch dạy học các môn, hoạt động giáo dục khối lớp 1 </w:t>
      </w:r>
      <w:r w:rsidRPr="00520694">
        <w:rPr>
          <w:rFonts w:ascii="Times New Roman" w:hAnsi="Times New Roman" w:cs="Times New Roman"/>
          <w:i/>
          <w:sz w:val="28"/>
          <w:szCs w:val="28"/>
          <w:lang w:val="vi-VN"/>
        </w:rPr>
        <w:t>(đính kèm kế hoạch tổ chuyên môn, kế hoạch dạy học các môn học của giáo viên)</w:t>
      </w:r>
    </w:p>
    <w:p w:rsidR="0093183C" w:rsidRPr="00520694" w:rsidRDefault="0093183C" w:rsidP="00F96027">
      <w:pPr>
        <w:pStyle w:val="Vnbnnidung20"/>
        <w:shd w:val="clear" w:color="auto" w:fill="auto"/>
        <w:tabs>
          <w:tab w:val="left" w:pos="942"/>
        </w:tabs>
        <w:spacing w:before="0" w:after="120" w:line="240" w:lineRule="auto"/>
        <w:ind w:firstLine="720"/>
        <w:rPr>
          <w:rFonts w:ascii="Times New Roman" w:hAnsi="Times New Roman" w:cs="Times New Roman"/>
          <w:sz w:val="28"/>
          <w:szCs w:val="28"/>
          <w:lang w:val="vi-VN"/>
        </w:rPr>
      </w:pPr>
      <w:r w:rsidRPr="00520694">
        <w:rPr>
          <w:rFonts w:ascii="Times New Roman" w:hAnsi="Times New Roman" w:cs="Times New Roman"/>
          <w:sz w:val="28"/>
          <w:szCs w:val="28"/>
          <w:lang w:val="vi-VN"/>
        </w:rPr>
        <w:t>4.2. Đối với khối lớp 2.</w:t>
      </w:r>
    </w:p>
    <w:p w:rsidR="0093183C" w:rsidRPr="00520694" w:rsidRDefault="0093183C" w:rsidP="00F96027">
      <w:pPr>
        <w:pStyle w:val="Vnbnnidung20"/>
        <w:shd w:val="clear" w:color="auto" w:fill="auto"/>
        <w:tabs>
          <w:tab w:val="left" w:pos="942"/>
        </w:tabs>
        <w:spacing w:before="0" w:after="120" w:line="240" w:lineRule="auto"/>
        <w:ind w:firstLine="720"/>
        <w:rPr>
          <w:rFonts w:ascii="Times New Roman" w:hAnsi="Times New Roman" w:cs="Times New Roman"/>
          <w:i/>
          <w:sz w:val="28"/>
          <w:szCs w:val="28"/>
          <w:lang w:val="vi-VN"/>
        </w:rPr>
      </w:pPr>
      <w:r w:rsidRPr="00520694">
        <w:rPr>
          <w:rFonts w:ascii="Times New Roman" w:hAnsi="Times New Roman" w:cs="Times New Roman"/>
          <w:sz w:val="28"/>
          <w:szCs w:val="28"/>
          <w:lang w:val="vi-VN"/>
        </w:rPr>
        <w:t>a) Thời gian thực hiện các hoạt động giáo dục theo tuần/tháng trong năm học 202</w:t>
      </w:r>
      <w:r w:rsidR="007A4036" w:rsidRPr="007A4036">
        <w:rPr>
          <w:rFonts w:ascii="Times New Roman" w:hAnsi="Times New Roman" w:cs="Times New Roman"/>
          <w:sz w:val="28"/>
          <w:szCs w:val="28"/>
          <w:lang w:val="vi-VN"/>
        </w:rPr>
        <w:t>3</w:t>
      </w:r>
      <w:r w:rsidRPr="00520694">
        <w:rPr>
          <w:rFonts w:ascii="Times New Roman" w:hAnsi="Times New Roman" w:cs="Times New Roman"/>
          <w:sz w:val="28"/>
          <w:szCs w:val="28"/>
          <w:lang w:val="vi-VN"/>
        </w:rPr>
        <w:t>-202</w:t>
      </w:r>
      <w:r w:rsidR="007A4036" w:rsidRPr="007A4036">
        <w:rPr>
          <w:rFonts w:ascii="Times New Roman" w:hAnsi="Times New Roman" w:cs="Times New Roman"/>
          <w:sz w:val="28"/>
          <w:szCs w:val="28"/>
          <w:lang w:val="vi-VN"/>
        </w:rPr>
        <w:t>4</w:t>
      </w:r>
      <w:r w:rsidRPr="00520694">
        <w:rPr>
          <w:rFonts w:ascii="Times New Roman" w:hAnsi="Times New Roman" w:cs="Times New Roman"/>
          <w:sz w:val="28"/>
          <w:szCs w:val="28"/>
          <w:lang w:val="vi-VN"/>
        </w:rPr>
        <w:t xml:space="preserve"> và số tiết học các môn học, hoạt động giáo dục thực hiện theo tuần trong năm học </w:t>
      </w:r>
      <w:r w:rsidRPr="00520694">
        <w:rPr>
          <w:rFonts w:ascii="Times New Roman" w:hAnsi="Times New Roman" w:cs="Times New Roman"/>
          <w:i/>
          <w:sz w:val="28"/>
          <w:szCs w:val="28"/>
          <w:lang w:val="vi-VN"/>
        </w:rPr>
        <w:t>(đính kèm phụ lục 1.4).</w:t>
      </w:r>
    </w:p>
    <w:p w:rsidR="0093183C" w:rsidRPr="00520694" w:rsidRDefault="0093183C" w:rsidP="00F96027">
      <w:pPr>
        <w:pStyle w:val="Vnbnnidung20"/>
        <w:shd w:val="clear" w:color="auto" w:fill="auto"/>
        <w:spacing w:before="0" w:after="120" w:line="240" w:lineRule="auto"/>
        <w:ind w:firstLine="720"/>
        <w:rPr>
          <w:rFonts w:ascii="Times New Roman" w:hAnsi="Times New Roman" w:cs="Times New Roman"/>
          <w:i/>
          <w:sz w:val="28"/>
          <w:szCs w:val="28"/>
          <w:lang w:val="vi-VN"/>
        </w:rPr>
      </w:pPr>
      <w:r w:rsidRPr="00520694">
        <w:rPr>
          <w:rFonts w:ascii="Times New Roman" w:hAnsi="Times New Roman" w:cs="Times New Roman"/>
          <w:sz w:val="28"/>
          <w:szCs w:val="28"/>
          <w:lang w:val="vi-VN"/>
        </w:rPr>
        <w:t xml:space="preserve"> b) Kế hoạch dạy học các môn, hoạt  giáo dục khối lớp 2 </w:t>
      </w:r>
      <w:r w:rsidRPr="00520694">
        <w:rPr>
          <w:rFonts w:ascii="Times New Roman" w:hAnsi="Times New Roman" w:cs="Times New Roman"/>
          <w:i/>
          <w:sz w:val="28"/>
          <w:szCs w:val="28"/>
          <w:lang w:val="vi-VN"/>
        </w:rPr>
        <w:t>(đính kèm kế hoạch tổ chuyên môn, kế hoạch dạy học các môn học của giáo viên)</w:t>
      </w:r>
    </w:p>
    <w:p w:rsidR="0093183C" w:rsidRPr="00520694" w:rsidRDefault="0093183C" w:rsidP="00F96027">
      <w:pPr>
        <w:pStyle w:val="Vnbnnidung20"/>
        <w:shd w:val="clear" w:color="auto" w:fill="auto"/>
        <w:tabs>
          <w:tab w:val="left" w:pos="942"/>
        </w:tabs>
        <w:spacing w:before="0" w:after="120" w:line="240" w:lineRule="auto"/>
        <w:ind w:firstLine="720"/>
        <w:rPr>
          <w:rFonts w:ascii="Times New Roman" w:hAnsi="Times New Roman" w:cs="Times New Roman"/>
          <w:sz w:val="28"/>
          <w:szCs w:val="28"/>
          <w:lang w:val="vi-VN"/>
        </w:rPr>
      </w:pPr>
      <w:r w:rsidRPr="00520694">
        <w:rPr>
          <w:rFonts w:ascii="Times New Roman" w:hAnsi="Times New Roman" w:cs="Times New Roman"/>
          <w:sz w:val="28"/>
          <w:szCs w:val="28"/>
          <w:lang w:val="vi-VN"/>
        </w:rPr>
        <w:t>4.3. Đối với khối lớp 3.</w:t>
      </w:r>
    </w:p>
    <w:p w:rsidR="0093183C" w:rsidRPr="00520694" w:rsidRDefault="0093183C" w:rsidP="00F96027">
      <w:pPr>
        <w:pStyle w:val="Vnbnnidung20"/>
        <w:shd w:val="clear" w:color="auto" w:fill="auto"/>
        <w:tabs>
          <w:tab w:val="left" w:pos="942"/>
        </w:tabs>
        <w:spacing w:before="0" w:after="120" w:line="240" w:lineRule="auto"/>
        <w:ind w:firstLine="720"/>
        <w:rPr>
          <w:rFonts w:ascii="Times New Roman" w:hAnsi="Times New Roman" w:cs="Times New Roman"/>
          <w:i/>
          <w:sz w:val="28"/>
          <w:szCs w:val="28"/>
          <w:lang w:val="vi-VN"/>
        </w:rPr>
      </w:pPr>
      <w:r w:rsidRPr="00520694">
        <w:rPr>
          <w:rFonts w:ascii="Times New Roman" w:hAnsi="Times New Roman" w:cs="Times New Roman"/>
          <w:sz w:val="28"/>
          <w:szCs w:val="28"/>
          <w:lang w:val="vi-VN"/>
        </w:rPr>
        <w:t>a) Thời gian thực hiện các hoạt động giáo dục theo tuần/tháng trong năm học 202</w:t>
      </w:r>
      <w:r w:rsidR="007A4036" w:rsidRPr="007A4036">
        <w:rPr>
          <w:rFonts w:ascii="Times New Roman" w:hAnsi="Times New Roman" w:cs="Times New Roman"/>
          <w:sz w:val="28"/>
          <w:szCs w:val="28"/>
          <w:lang w:val="vi-VN"/>
        </w:rPr>
        <w:t>3</w:t>
      </w:r>
      <w:r w:rsidRPr="00520694">
        <w:rPr>
          <w:rFonts w:ascii="Times New Roman" w:hAnsi="Times New Roman" w:cs="Times New Roman"/>
          <w:sz w:val="28"/>
          <w:szCs w:val="28"/>
          <w:lang w:val="vi-VN"/>
        </w:rPr>
        <w:t>-202</w:t>
      </w:r>
      <w:r w:rsidR="007A4036" w:rsidRPr="007A4036">
        <w:rPr>
          <w:rFonts w:ascii="Times New Roman" w:hAnsi="Times New Roman" w:cs="Times New Roman"/>
          <w:sz w:val="28"/>
          <w:szCs w:val="28"/>
          <w:lang w:val="vi-VN"/>
        </w:rPr>
        <w:t>4</w:t>
      </w:r>
      <w:r w:rsidRPr="00520694">
        <w:rPr>
          <w:rFonts w:ascii="Times New Roman" w:hAnsi="Times New Roman" w:cs="Times New Roman"/>
          <w:sz w:val="28"/>
          <w:szCs w:val="28"/>
          <w:lang w:val="vi-VN"/>
        </w:rPr>
        <w:t xml:space="preserve"> và số tiết học các môn học, hoạt động giáo dục thực hiện theo tuần trong năm học </w:t>
      </w:r>
      <w:r w:rsidRPr="00520694">
        <w:rPr>
          <w:rFonts w:ascii="Times New Roman" w:hAnsi="Times New Roman" w:cs="Times New Roman"/>
          <w:i/>
          <w:sz w:val="28"/>
          <w:szCs w:val="28"/>
          <w:lang w:val="vi-VN"/>
        </w:rPr>
        <w:t>(đính kèm phụ lục 1.4).</w:t>
      </w:r>
    </w:p>
    <w:p w:rsidR="0093183C" w:rsidRPr="00520694" w:rsidRDefault="0093183C" w:rsidP="00F96027">
      <w:pPr>
        <w:pStyle w:val="Vnbnnidung20"/>
        <w:shd w:val="clear" w:color="auto" w:fill="auto"/>
        <w:spacing w:before="0" w:after="120" w:line="240" w:lineRule="auto"/>
        <w:ind w:firstLine="720"/>
        <w:rPr>
          <w:rFonts w:ascii="Times New Roman" w:hAnsi="Times New Roman" w:cs="Times New Roman"/>
          <w:i/>
          <w:sz w:val="28"/>
          <w:szCs w:val="28"/>
          <w:lang w:val="vi-VN"/>
        </w:rPr>
      </w:pPr>
      <w:r w:rsidRPr="00520694">
        <w:rPr>
          <w:rFonts w:ascii="Times New Roman" w:hAnsi="Times New Roman" w:cs="Times New Roman"/>
          <w:sz w:val="28"/>
          <w:szCs w:val="28"/>
          <w:lang w:val="vi-VN"/>
        </w:rPr>
        <w:t xml:space="preserve"> b) Kế hoạch dạy học các môn, hoạt </w:t>
      </w:r>
      <w:r w:rsidR="0074613D" w:rsidRPr="00520694">
        <w:rPr>
          <w:rFonts w:ascii="Times New Roman" w:hAnsi="Times New Roman" w:cs="Times New Roman"/>
          <w:sz w:val="28"/>
          <w:szCs w:val="28"/>
          <w:lang w:val="vi-VN"/>
        </w:rPr>
        <w:t>động</w:t>
      </w:r>
      <w:r w:rsidRPr="00520694">
        <w:rPr>
          <w:rFonts w:ascii="Times New Roman" w:hAnsi="Times New Roman" w:cs="Times New Roman"/>
          <w:sz w:val="28"/>
          <w:szCs w:val="28"/>
          <w:lang w:val="vi-VN"/>
        </w:rPr>
        <w:t xml:space="preserve"> giáo dục khối lớp 3 </w:t>
      </w:r>
      <w:r w:rsidRPr="00520694">
        <w:rPr>
          <w:rFonts w:ascii="Times New Roman" w:hAnsi="Times New Roman" w:cs="Times New Roman"/>
          <w:i/>
          <w:sz w:val="28"/>
          <w:szCs w:val="28"/>
          <w:lang w:val="vi-VN"/>
        </w:rPr>
        <w:t>(đính kèm kế hoạch tổ chuyên môn, kế hoạch dạy học các môn học của giáo viên)</w:t>
      </w:r>
    </w:p>
    <w:p w:rsidR="0093183C" w:rsidRPr="00520694" w:rsidRDefault="0093183C" w:rsidP="00F96027">
      <w:pPr>
        <w:pStyle w:val="Vnbnnidung20"/>
        <w:shd w:val="clear" w:color="auto" w:fill="auto"/>
        <w:tabs>
          <w:tab w:val="left" w:pos="942"/>
        </w:tabs>
        <w:spacing w:before="0" w:after="120" w:line="240" w:lineRule="auto"/>
        <w:ind w:firstLine="720"/>
        <w:rPr>
          <w:rFonts w:ascii="Times New Roman" w:hAnsi="Times New Roman" w:cs="Times New Roman"/>
          <w:sz w:val="28"/>
          <w:szCs w:val="28"/>
          <w:lang w:val="vi-VN"/>
        </w:rPr>
      </w:pPr>
      <w:r w:rsidRPr="00520694">
        <w:rPr>
          <w:rFonts w:ascii="Times New Roman" w:hAnsi="Times New Roman" w:cs="Times New Roman"/>
          <w:sz w:val="28"/>
          <w:szCs w:val="28"/>
          <w:lang w:val="vi-VN"/>
        </w:rPr>
        <w:lastRenderedPageBreak/>
        <w:t>4.4. Đối với khối lớp 4.</w:t>
      </w:r>
    </w:p>
    <w:p w:rsidR="0093183C" w:rsidRPr="00520694" w:rsidRDefault="0093183C" w:rsidP="00F96027">
      <w:pPr>
        <w:pStyle w:val="Vnbnnidung20"/>
        <w:shd w:val="clear" w:color="auto" w:fill="auto"/>
        <w:tabs>
          <w:tab w:val="left" w:pos="942"/>
        </w:tabs>
        <w:spacing w:before="0" w:after="120" w:line="240" w:lineRule="auto"/>
        <w:ind w:firstLine="720"/>
        <w:rPr>
          <w:rFonts w:ascii="Times New Roman" w:hAnsi="Times New Roman" w:cs="Times New Roman"/>
          <w:i/>
          <w:sz w:val="28"/>
          <w:szCs w:val="28"/>
          <w:lang w:val="vi-VN"/>
        </w:rPr>
      </w:pPr>
      <w:r w:rsidRPr="00520694">
        <w:rPr>
          <w:rFonts w:ascii="Times New Roman" w:hAnsi="Times New Roman" w:cs="Times New Roman"/>
          <w:sz w:val="28"/>
          <w:szCs w:val="28"/>
          <w:lang w:val="vi-VN"/>
        </w:rPr>
        <w:t>a) Thời gian thực hiện các hoạt động giáo dục theo tuần/tháng trong năm học 202</w:t>
      </w:r>
      <w:r w:rsidR="007A4036" w:rsidRPr="007A4036">
        <w:rPr>
          <w:rFonts w:ascii="Times New Roman" w:hAnsi="Times New Roman" w:cs="Times New Roman"/>
          <w:sz w:val="28"/>
          <w:szCs w:val="28"/>
          <w:lang w:val="vi-VN"/>
        </w:rPr>
        <w:t>3</w:t>
      </w:r>
      <w:r w:rsidRPr="00520694">
        <w:rPr>
          <w:rFonts w:ascii="Times New Roman" w:hAnsi="Times New Roman" w:cs="Times New Roman"/>
          <w:sz w:val="28"/>
          <w:szCs w:val="28"/>
          <w:lang w:val="vi-VN"/>
        </w:rPr>
        <w:t>-202</w:t>
      </w:r>
      <w:r w:rsidR="007A4036" w:rsidRPr="007A4036">
        <w:rPr>
          <w:rFonts w:ascii="Times New Roman" w:hAnsi="Times New Roman" w:cs="Times New Roman"/>
          <w:sz w:val="28"/>
          <w:szCs w:val="28"/>
          <w:lang w:val="vi-VN"/>
        </w:rPr>
        <w:t>4</w:t>
      </w:r>
      <w:r w:rsidRPr="00520694">
        <w:rPr>
          <w:rFonts w:ascii="Times New Roman" w:hAnsi="Times New Roman" w:cs="Times New Roman"/>
          <w:sz w:val="28"/>
          <w:szCs w:val="28"/>
          <w:lang w:val="vi-VN"/>
        </w:rPr>
        <w:t xml:space="preserve"> và số tiết học các môn học, hoạt động giáo dục thực hiện theo tuần trong năm học </w:t>
      </w:r>
      <w:r w:rsidRPr="00520694">
        <w:rPr>
          <w:rFonts w:ascii="Times New Roman" w:hAnsi="Times New Roman" w:cs="Times New Roman"/>
          <w:i/>
          <w:sz w:val="28"/>
          <w:szCs w:val="28"/>
          <w:lang w:val="vi-VN"/>
        </w:rPr>
        <w:t>(đính kèm phụ lục 1.4).</w:t>
      </w:r>
    </w:p>
    <w:p w:rsidR="0093183C" w:rsidRPr="00520694" w:rsidRDefault="0093183C" w:rsidP="00F96027">
      <w:pPr>
        <w:pStyle w:val="Vnbnnidung20"/>
        <w:shd w:val="clear" w:color="auto" w:fill="auto"/>
        <w:spacing w:before="0" w:after="120" w:line="240" w:lineRule="auto"/>
        <w:ind w:firstLine="720"/>
        <w:rPr>
          <w:rFonts w:ascii="Times New Roman" w:hAnsi="Times New Roman" w:cs="Times New Roman"/>
          <w:i/>
          <w:sz w:val="28"/>
          <w:szCs w:val="28"/>
          <w:lang w:val="vi-VN"/>
        </w:rPr>
      </w:pPr>
      <w:r w:rsidRPr="00520694">
        <w:rPr>
          <w:rFonts w:ascii="Times New Roman" w:hAnsi="Times New Roman" w:cs="Times New Roman"/>
          <w:sz w:val="28"/>
          <w:szCs w:val="28"/>
          <w:lang w:val="vi-VN"/>
        </w:rPr>
        <w:t xml:space="preserve"> b) Kế hoạch dạy học các môn, hoạt  </w:t>
      </w:r>
      <w:r w:rsidR="007A4036" w:rsidRPr="007A4036">
        <w:rPr>
          <w:rFonts w:ascii="Times New Roman" w:hAnsi="Times New Roman" w:cs="Times New Roman"/>
          <w:sz w:val="28"/>
          <w:szCs w:val="28"/>
          <w:lang w:val="vi-VN"/>
        </w:rPr>
        <w:t xml:space="preserve">động </w:t>
      </w:r>
      <w:r w:rsidRPr="00520694">
        <w:rPr>
          <w:rFonts w:ascii="Times New Roman" w:hAnsi="Times New Roman" w:cs="Times New Roman"/>
          <w:sz w:val="28"/>
          <w:szCs w:val="28"/>
          <w:lang w:val="vi-VN"/>
        </w:rPr>
        <w:t xml:space="preserve">giáo dục khối lớp 4 </w:t>
      </w:r>
      <w:r w:rsidRPr="00520694">
        <w:rPr>
          <w:rFonts w:ascii="Times New Roman" w:hAnsi="Times New Roman" w:cs="Times New Roman"/>
          <w:i/>
          <w:sz w:val="28"/>
          <w:szCs w:val="28"/>
          <w:lang w:val="vi-VN"/>
        </w:rPr>
        <w:t>(đính kèm kế hoạch tổ chuyên môn, kế hoạch dạy học các môn học của giáo viên)</w:t>
      </w:r>
    </w:p>
    <w:p w:rsidR="0093183C" w:rsidRPr="00520694" w:rsidRDefault="0093183C" w:rsidP="00F96027">
      <w:pPr>
        <w:pStyle w:val="Vnbnnidung20"/>
        <w:shd w:val="clear" w:color="auto" w:fill="auto"/>
        <w:tabs>
          <w:tab w:val="left" w:pos="942"/>
        </w:tabs>
        <w:spacing w:before="0" w:after="120" w:line="240" w:lineRule="auto"/>
        <w:ind w:firstLine="720"/>
        <w:rPr>
          <w:rFonts w:ascii="Times New Roman" w:hAnsi="Times New Roman" w:cs="Times New Roman"/>
          <w:sz w:val="28"/>
          <w:szCs w:val="28"/>
          <w:lang w:val="vi-VN"/>
        </w:rPr>
      </w:pPr>
      <w:r w:rsidRPr="00520694">
        <w:rPr>
          <w:rFonts w:ascii="Times New Roman" w:hAnsi="Times New Roman" w:cs="Times New Roman"/>
          <w:sz w:val="28"/>
          <w:szCs w:val="28"/>
          <w:lang w:val="vi-VN"/>
        </w:rPr>
        <w:t>4.5. Đối với khối lớp 5.</w:t>
      </w:r>
    </w:p>
    <w:p w:rsidR="0093183C" w:rsidRPr="00520694" w:rsidRDefault="0093183C" w:rsidP="00F96027">
      <w:pPr>
        <w:pStyle w:val="Vnbnnidung20"/>
        <w:shd w:val="clear" w:color="auto" w:fill="auto"/>
        <w:tabs>
          <w:tab w:val="left" w:pos="942"/>
        </w:tabs>
        <w:spacing w:before="0" w:after="120" w:line="240" w:lineRule="auto"/>
        <w:ind w:firstLine="720"/>
        <w:rPr>
          <w:rFonts w:ascii="Times New Roman" w:hAnsi="Times New Roman" w:cs="Times New Roman"/>
          <w:i/>
          <w:sz w:val="28"/>
          <w:szCs w:val="28"/>
          <w:lang w:val="vi-VN"/>
        </w:rPr>
      </w:pPr>
      <w:r w:rsidRPr="00520694">
        <w:rPr>
          <w:rFonts w:ascii="Times New Roman" w:hAnsi="Times New Roman" w:cs="Times New Roman"/>
          <w:sz w:val="28"/>
          <w:szCs w:val="28"/>
          <w:lang w:val="vi-VN"/>
        </w:rPr>
        <w:t>a) Thời gian thực hiện các hoạt động giáo dục theo tuần/tháng trong năm học 202</w:t>
      </w:r>
      <w:r w:rsidR="007A4036" w:rsidRPr="007A4036">
        <w:rPr>
          <w:rFonts w:ascii="Times New Roman" w:hAnsi="Times New Roman" w:cs="Times New Roman"/>
          <w:sz w:val="28"/>
          <w:szCs w:val="28"/>
          <w:lang w:val="vi-VN"/>
        </w:rPr>
        <w:t>3</w:t>
      </w:r>
      <w:r w:rsidRPr="00520694">
        <w:rPr>
          <w:rFonts w:ascii="Times New Roman" w:hAnsi="Times New Roman" w:cs="Times New Roman"/>
          <w:sz w:val="28"/>
          <w:szCs w:val="28"/>
          <w:lang w:val="vi-VN"/>
        </w:rPr>
        <w:t>-202</w:t>
      </w:r>
      <w:r w:rsidR="007A4036" w:rsidRPr="007A4036">
        <w:rPr>
          <w:rFonts w:ascii="Times New Roman" w:hAnsi="Times New Roman" w:cs="Times New Roman"/>
          <w:sz w:val="28"/>
          <w:szCs w:val="28"/>
          <w:lang w:val="vi-VN"/>
        </w:rPr>
        <w:t>4</w:t>
      </w:r>
      <w:r w:rsidRPr="00520694">
        <w:rPr>
          <w:rFonts w:ascii="Times New Roman" w:hAnsi="Times New Roman" w:cs="Times New Roman"/>
          <w:sz w:val="28"/>
          <w:szCs w:val="28"/>
          <w:lang w:val="vi-VN"/>
        </w:rPr>
        <w:t xml:space="preserve"> và số tiết học các môn học, hoạt động giáo dục thực hiện theo tuần trong năm học </w:t>
      </w:r>
      <w:r w:rsidRPr="00520694">
        <w:rPr>
          <w:rFonts w:ascii="Times New Roman" w:hAnsi="Times New Roman" w:cs="Times New Roman"/>
          <w:i/>
          <w:sz w:val="28"/>
          <w:szCs w:val="28"/>
          <w:lang w:val="vi-VN"/>
        </w:rPr>
        <w:t>(đính kèm phụ lục 1.4).</w:t>
      </w:r>
    </w:p>
    <w:p w:rsidR="0093183C" w:rsidRPr="00520694" w:rsidRDefault="0093183C" w:rsidP="00F96027">
      <w:pPr>
        <w:pStyle w:val="Vnbnnidung20"/>
        <w:shd w:val="clear" w:color="auto" w:fill="auto"/>
        <w:spacing w:before="0" w:after="120" w:line="240" w:lineRule="auto"/>
        <w:ind w:firstLine="720"/>
        <w:rPr>
          <w:rFonts w:ascii="Times New Roman" w:hAnsi="Times New Roman" w:cs="Times New Roman"/>
          <w:i/>
          <w:sz w:val="28"/>
          <w:szCs w:val="28"/>
          <w:lang w:val="vi-VN"/>
        </w:rPr>
      </w:pPr>
      <w:r w:rsidRPr="00520694">
        <w:rPr>
          <w:rFonts w:ascii="Times New Roman" w:hAnsi="Times New Roman" w:cs="Times New Roman"/>
          <w:sz w:val="28"/>
          <w:szCs w:val="28"/>
          <w:lang w:val="vi-VN"/>
        </w:rPr>
        <w:t xml:space="preserve"> b) Kế hoạch dạy học các môn, hoạt  </w:t>
      </w:r>
      <w:r w:rsidR="007A4036" w:rsidRPr="007A4036">
        <w:rPr>
          <w:rFonts w:ascii="Times New Roman" w:hAnsi="Times New Roman" w:cs="Times New Roman"/>
          <w:sz w:val="28"/>
          <w:szCs w:val="28"/>
          <w:lang w:val="vi-VN"/>
        </w:rPr>
        <w:t xml:space="preserve">động </w:t>
      </w:r>
      <w:r w:rsidRPr="00520694">
        <w:rPr>
          <w:rFonts w:ascii="Times New Roman" w:hAnsi="Times New Roman" w:cs="Times New Roman"/>
          <w:sz w:val="28"/>
          <w:szCs w:val="28"/>
          <w:lang w:val="vi-VN"/>
        </w:rPr>
        <w:t xml:space="preserve">giáo dục khối lớp 5 </w:t>
      </w:r>
      <w:r w:rsidRPr="00520694">
        <w:rPr>
          <w:rFonts w:ascii="Times New Roman" w:hAnsi="Times New Roman" w:cs="Times New Roman"/>
          <w:i/>
          <w:sz w:val="28"/>
          <w:szCs w:val="28"/>
          <w:lang w:val="vi-VN"/>
        </w:rPr>
        <w:t>(đính kèm kế hoạch tổ chuyên môn, kế hoạch dạy học các môn học của giáo viên)</w:t>
      </w:r>
    </w:p>
    <w:p w:rsidR="0093183C" w:rsidRPr="00520694" w:rsidRDefault="0093183C" w:rsidP="00F96027">
      <w:pPr>
        <w:pStyle w:val="Vnbnnidung20"/>
        <w:shd w:val="clear" w:color="auto" w:fill="auto"/>
        <w:tabs>
          <w:tab w:val="left" w:pos="942"/>
        </w:tabs>
        <w:spacing w:before="0" w:after="120" w:line="240" w:lineRule="auto"/>
        <w:ind w:firstLine="720"/>
        <w:rPr>
          <w:rFonts w:ascii="Times New Roman" w:hAnsi="Times New Roman" w:cs="Times New Roman"/>
          <w:b/>
          <w:sz w:val="28"/>
          <w:szCs w:val="28"/>
          <w:lang w:val="vi-VN"/>
        </w:rPr>
      </w:pPr>
      <w:r w:rsidRPr="00520694">
        <w:rPr>
          <w:rFonts w:ascii="Times New Roman" w:hAnsi="Times New Roman" w:cs="Times New Roman"/>
          <w:b/>
          <w:sz w:val="28"/>
          <w:szCs w:val="28"/>
          <w:lang w:val="vi-VN"/>
        </w:rPr>
        <w:t>V. GIẢI PHÁP THỰC HIỆN.</w:t>
      </w:r>
    </w:p>
    <w:p w:rsidR="0093183C" w:rsidRPr="00520694" w:rsidRDefault="0093183C" w:rsidP="00F96027">
      <w:pPr>
        <w:pStyle w:val="Vnbnnidung20"/>
        <w:shd w:val="clear" w:color="auto" w:fill="auto"/>
        <w:tabs>
          <w:tab w:val="left" w:pos="942"/>
        </w:tabs>
        <w:spacing w:before="0" w:after="120" w:line="240" w:lineRule="auto"/>
        <w:ind w:firstLine="720"/>
        <w:rPr>
          <w:rFonts w:ascii="Times New Roman" w:hAnsi="Times New Roman" w:cs="Times New Roman"/>
          <w:b/>
          <w:sz w:val="28"/>
          <w:szCs w:val="28"/>
          <w:lang w:val="vi-VN"/>
        </w:rPr>
      </w:pPr>
      <w:r w:rsidRPr="00520694">
        <w:rPr>
          <w:rFonts w:ascii="Times New Roman" w:hAnsi="Times New Roman" w:cs="Times New Roman"/>
          <w:b/>
          <w:sz w:val="28"/>
          <w:szCs w:val="28"/>
          <w:lang w:val="vi-VN"/>
        </w:rPr>
        <w:t>1. Về tăng cường cơ sở vật chất, thiết bị dạy học:</w:t>
      </w:r>
    </w:p>
    <w:p w:rsidR="0093183C" w:rsidRPr="00741AF2" w:rsidRDefault="0093183C" w:rsidP="00F96027">
      <w:pPr>
        <w:spacing w:after="120" w:line="240" w:lineRule="auto"/>
        <w:ind w:firstLine="720"/>
        <w:jc w:val="both"/>
        <w:rPr>
          <w:rFonts w:ascii="Times New Roman" w:hAnsi="Times New Roman" w:cs="Times New Roman"/>
          <w:sz w:val="28"/>
          <w:szCs w:val="28"/>
          <w:lang w:val="sv-SE"/>
        </w:rPr>
      </w:pPr>
      <w:r w:rsidRPr="00741AF2">
        <w:rPr>
          <w:rFonts w:ascii="Times New Roman" w:hAnsi="Times New Roman" w:cs="Times New Roman"/>
          <w:sz w:val="28"/>
          <w:szCs w:val="28"/>
        </w:rPr>
        <w:t>Căn cứ vào quy chế chi tiêu nội bộ của đơn vị, nhà trường thực hiện</w:t>
      </w:r>
      <w:r w:rsidRPr="00741AF2">
        <w:rPr>
          <w:rFonts w:ascii="Times New Roman" w:hAnsi="Times New Roman" w:cs="Times New Roman"/>
          <w:sz w:val="28"/>
          <w:szCs w:val="28"/>
          <w:lang w:val="sv-SE"/>
        </w:rPr>
        <w:t xml:space="preserve"> sử dụng hiệu quả nguồn kinh phí ngân sách Nhà nước cấp. Các nguồn huy động hợp pháp khác từ công tác xã hội hóa giáo dục. Tăng cường cơ sở vật chất, trang thiết bị trường học trong</w:t>
      </w:r>
      <w:r w:rsidRPr="00741AF2">
        <w:rPr>
          <w:rFonts w:ascii="Times New Roman" w:hAnsi="Times New Roman" w:cs="Times New Roman"/>
          <w:sz w:val="28"/>
          <w:szCs w:val="28"/>
        </w:rPr>
        <w:t xml:space="preserve"> năm học trường bổ sung mua sắm thiết bị cho các phòng học, phòng chức năng và thiết bị dạy họ</w:t>
      </w:r>
      <w:r w:rsidR="00F97F07">
        <w:rPr>
          <w:rFonts w:ascii="Times New Roman" w:hAnsi="Times New Roman" w:cs="Times New Roman"/>
          <w:sz w:val="28"/>
          <w:szCs w:val="28"/>
        </w:rPr>
        <w:t>c</w:t>
      </w:r>
      <w:r w:rsidRPr="00741AF2">
        <w:rPr>
          <w:rFonts w:ascii="Times New Roman" w:hAnsi="Times New Roman" w:cs="Times New Roman"/>
          <w:sz w:val="28"/>
          <w:szCs w:val="28"/>
        </w:rPr>
        <w:t>.</w:t>
      </w:r>
      <w:r w:rsidRPr="00741AF2">
        <w:rPr>
          <w:rFonts w:ascii="Times New Roman" w:hAnsi="Times New Roman" w:cs="Times New Roman"/>
          <w:sz w:val="28"/>
          <w:szCs w:val="28"/>
          <w:lang w:val="sv-SE"/>
        </w:rPr>
        <w:t xml:space="preserve"> </w:t>
      </w:r>
    </w:p>
    <w:p w:rsidR="0093183C" w:rsidRPr="00741AF2" w:rsidRDefault="0093183C" w:rsidP="00F96027">
      <w:pPr>
        <w:spacing w:after="120" w:line="240" w:lineRule="auto"/>
        <w:ind w:firstLine="720"/>
        <w:jc w:val="both"/>
        <w:rPr>
          <w:rFonts w:ascii="Times New Roman" w:hAnsi="Times New Roman" w:cs="Times New Roman"/>
          <w:bCs/>
          <w:iCs/>
          <w:sz w:val="28"/>
          <w:szCs w:val="28"/>
        </w:rPr>
      </w:pPr>
      <w:r w:rsidRPr="00741AF2">
        <w:rPr>
          <w:rFonts w:ascii="Times New Roman" w:hAnsi="Times New Roman" w:cs="Times New Roman"/>
          <w:bCs/>
          <w:iCs/>
          <w:sz w:val="28"/>
          <w:szCs w:val="28"/>
        </w:rPr>
        <w:t xml:space="preserve">Tổ chức kiểm tra, rà soát thực trạng cơ sở vật chất, thiết bị dạy học để có kế hoạch sửa chữa và bổ sung kịp thời đầy đủ theo danh mục thiết bị dạy học tối thiểu của Bộ (Thông tư số </w:t>
      </w:r>
      <w:r w:rsidR="00F608B3" w:rsidRPr="00F608B3">
        <w:rPr>
          <w:rFonts w:ascii="Times New Roman" w:hAnsi="Times New Roman" w:cs="Times New Roman"/>
          <w:bCs/>
          <w:iCs/>
          <w:sz w:val="28"/>
          <w:szCs w:val="28"/>
          <w:lang w:val="sv-SE"/>
        </w:rPr>
        <w:t>31</w:t>
      </w:r>
      <w:r w:rsidRPr="00741AF2">
        <w:rPr>
          <w:rFonts w:ascii="Times New Roman" w:hAnsi="Times New Roman" w:cs="Times New Roman"/>
          <w:bCs/>
          <w:iCs/>
          <w:sz w:val="28"/>
          <w:szCs w:val="28"/>
        </w:rPr>
        <w:t>/20</w:t>
      </w:r>
      <w:r w:rsidR="00F608B3" w:rsidRPr="00F608B3">
        <w:rPr>
          <w:rFonts w:ascii="Times New Roman" w:hAnsi="Times New Roman" w:cs="Times New Roman"/>
          <w:bCs/>
          <w:iCs/>
          <w:sz w:val="28"/>
          <w:szCs w:val="28"/>
          <w:lang w:val="sv-SE"/>
        </w:rPr>
        <w:t>21</w:t>
      </w:r>
      <w:r w:rsidRPr="00741AF2">
        <w:rPr>
          <w:rFonts w:ascii="Times New Roman" w:hAnsi="Times New Roman" w:cs="Times New Roman"/>
          <w:bCs/>
          <w:iCs/>
          <w:sz w:val="28"/>
          <w:szCs w:val="28"/>
        </w:rPr>
        <w:t xml:space="preserve">/TT-BGDĐT ngày </w:t>
      </w:r>
      <w:r w:rsidR="00F608B3" w:rsidRPr="00F608B3">
        <w:rPr>
          <w:rFonts w:ascii="Times New Roman" w:hAnsi="Times New Roman" w:cs="Times New Roman"/>
          <w:bCs/>
          <w:iCs/>
          <w:sz w:val="28"/>
          <w:szCs w:val="28"/>
          <w:lang w:val="sv-SE"/>
        </w:rPr>
        <w:t>30</w:t>
      </w:r>
      <w:r w:rsidRPr="00741AF2">
        <w:rPr>
          <w:rFonts w:ascii="Times New Roman" w:hAnsi="Times New Roman" w:cs="Times New Roman"/>
          <w:bCs/>
          <w:iCs/>
          <w:sz w:val="28"/>
          <w:szCs w:val="28"/>
        </w:rPr>
        <w:t xml:space="preserve"> tháng </w:t>
      </w:r>
      <w:r w:rsidR="00F608B3" w:rsidRPr="00F608B3">
        <w:rPr>
          <w:rFonts w:ascii="Times New Roman" w:hAnsi="Times New Roman" w:cs="Times New Roman"/>
          <w:bCs/>
          <w:iCs/>
          <w:sz w:val="28"/>
          <w:szCs w:val="28"/>
          <w:lang w:val="sv-SE"/>
        </w:rPr>
        <w:t>12</w:t>
      </w:r>
      <w:r w:rsidRPr="00741AF2">
        <w:rPr>
          <w:rFonts w:ascii="Times New Roman" w:hAnsi="Times New Roman" w:cs="Times New Roman"/>
          <w:bCs/>
          <w:iCs/>
          <w:sz w:val="28"/>
          <w:szCs w:val="28"/>
        </w:rPr>
        <w:t xml:space="preserve"> năm 20</w:t>
      </w:r>
      <w:r w:rsidR="00F608B3" w:rsidRPr="00F608B3">
        <w:rPr>
          <w:rFonts w:ascii="Times New Roman" w:hAnsi="Times New Roman" w:cs="Times New Roman"/>
          <w:bCs/>
          <w:iCs/>
          <w:sz w:val="28"/>
          <w:szCs w:val="28"/>
          <w:lang w:val="sv-SE"/>
        </w:rPr>
        <w:t>21</w:t>
      </w:r>
      <w:r w:rsidRPr="00741AF2">
        <w:rPr>
          <w:rFonts w:ascii="Times New Roman" w:hAnsi="Times New Roman" w:cs="Times New Roman"/>
          <w:bCs/>
          <w:iCs/>
          <w:sz w:val="28"/>
          <w:szCs w:val="28"/>
        </w:rPr>
        <w:t>), đồng thời quản lí tốt việc sử dụng và bảo quản đồ dùng dạy học. Thực hiện công văn số 7842/BGDĐT-CSVCTBTH ngày 28 tháng 10 năm 2013 về việc đầu tư mua sắm thiết bị dạy học, học liệu các cơ sở giáo dục đào tạo.</w:t>
      </w:r>
    </w:p>
    <w:p w:rsidR="0093183C" w:rsidRPr="00741AF2" w:rsidRDefault="0093183C" w:rsidP="00F96027">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sz w:val="28"/>
          <w:szCs w:val="28"/>
        </w:rPr>
        <w:t xml:space="preserve">Hiệu trưởng trực tiếp báo cáo và tham mưu kịp thời cho lãnh đạo địa phương, ngành giáo dục những vấn đề cấp thiết về cơ sở vật chất của đơn vị </w:t>
      </w:r>
      <w:r w:rsidRPr="00741AF2">
        <w:rPr>
          <w:rFonts w:ascii="Times New Roman" w:hAnsi="Times New Roman" w:cs="Times New Roman"/>
          <w:color w:val="000000" w:themeColor="text1"/>
          <w:sz w:val="28"/>
          <w:szCs w:val="28"/>
        </w:rPr>
        <w:t>năm h</w:t>
      </w:r>
      <w:r w:rsidRPr="00741AF2">
        <w:rPr>
          <w:rFonts w:ascii="Times New Roman" w:hAnsi="Times New Roman" w:cs="Times New Roman"/>
          <w:sz w:val="28"/>
          <w:szCs w:val="28"/>
        </w:rPr>
        <w:t>ọc 202</w:t>
      </w:r>
      <w:r w:rsidR="00F608B3" w:rsidRPr="00F608B3">
        <w:rPr>
          <w:rFonts w:ascii="Times New Roman" w:hAnsi="Times New Roman" w:cs="Times New Roman"/>
          <w:sz w:val="28"/>
          <w:szCs w:val="28"/>
        </w:rPr>
        <w:t>3</w:t>
      </w:r>
      <w:r w:rsidRPr="00741AF2">
        <w:rPr>
          <w:rFonts w:ascii="Times New Roman" w:hAnsi="Times New Roman" w:cs="Times New Roman"/>
          <w:sz w:val="28"/>
          <w:szCs w:val="28"/>
        </w:rPr>
        <w:t>-202</w:t>
      </w:r>
      <w:r w:rsidR="00F608B3" w:rsidRPr="00F608B3">
        <w:rPr>
          <w:rFonts w:ascii="Times New Roman" w:hAnsi="Times New Roman" w:cs="Times New Roman"/>
          <w:sz w:val="28"/>
          <w:szCs w:val="28"/>
        </w:rPr>
        <w:t>3</w:t>
      </w:r>
      <w:r w:rsidRPr="00741AF2">
        <w:rPr>
          <w:rFonts w:ascii="Times New Roman" w:hAnsi="Times New Roman" w:cs="Times New Roman"/>
          <w:sz w:val="28"/>
          <w:szCs w:val="28"/>
        </w:rPr>
        <w:t xml:space="preserve"> để </w:t>
      </w:r>
      <w:r w:rsidR="00F97F07" w:rsidRPr="00520694">
        <w:rPr>
          <w:rFonts w:ascii="Times New Roman" w:hAnsi="Times New Roman" w:cs="Times New Roman"/>
          <w:sz w:val="28"/>
          <w:szCs w:val="28"/>
        </w:rPr>
        <w:t>xây dựng lộ trình</w:t>
      </w:r>
      <w:r w:rsidRPr="00741AF2">
        <w:rPr>
          <w:rFonts w:ascii="Times New Roman" w:hAnsi="Times New Roman" w:cs="Times New Roman"/>
          <w:sz w:val="28"/>
          <w:szCs w:val="28"/>
        </w:rPr>
        <w:t xml:space="preserve"> đơn vị đạt chuẩn Quốc gia </w:t>
      </w:r>
      <w:r w:rsidR="00F608B3" w:rsidRPr="00F608B3">
        <w:rPr>
          <w:rFonts w:ascii="Times New Roman" w:hAnsi="Times New Roman" w:cs="Times New Roman"/>
          <w:sz w:val="28"/>
          <w:szCs w:val="28"/>
        </w:rPr>
        <w:t xml:space="preserve">về CSVC </w:t>
      </w:r>
      <w:r w:rsidRPr="00741AF2">
        <w:rPr>
          <w:rFonts w:ascii="Times New Roman" w:hAnsi="Times New Roman" w:cs="Times New Roman"/>
          <w:sz w:val="28"/>
          <w:szCs w:val="28"/>
        </w:rPr>
        <w:t xml:space="preserve">mức độ </w:t>
      </w:r>
      <w:r w:rsidR="00F97F07" w:rsidRPr="00520694">
        <w:rPr>
          <w:rFonts w:ascii="Times New Roman" w:hAnsi="Times New Roman" w:cs="Times New Roman"/>
          <w:sz w:val="28"/>
          <w:szCs w:val="28"/>
        </w:rPr>
        <w:t>2</w:t>
      </w:r>
      <w:r w:rsidR="00F97F07">
        <w:rPr>
          <w:rFonts w:ascii="Times New Roman" w:hAnsi="Times New Roman" w:cs="Times New Roman"/>
          <w:sz w:val="28"/>
          <w:szCs w:val="28"/>
        </w:rPr>
        <w:t xml:space="preserve"> vào</w:t>
      </w:r>
      <w:r w:rsidRPr="00741AF2">
        <w:rPr>
          <w:rFonts w:ascii="Times New Roman" w:hAnsi="Times New Roman" w:cs="Times New Roman"/>
          <w:sz w:val="28"/>
          <w:szCs w:val="28"/>
        </w:rPr>
        <w:t xml:space="preserve"> năm 202</w:t>
      </w:r>
      <w:r w:rsidR="00F608B3" w:rsidRPr="00F608B3">
        <w:rPr>
          <w:rFonts w:ascii="Times New Roman" w:hAnsi="Times New Roman" w:cs="Times New Roman"/>
          <w:sz w:val="28"/>
          <w:szCs w:val="28"/>
        </w:rPr>
        <w:t>7</w:t>
      </w:r>
      <w:r w:rsidRPr="00741AF2">
        <w:rPr>
          <w:rFonts w:ascii="Times New Roman" w:hAnsi="Times New Roman" w:cs="Times New Roman"/>
          <w:sz w:val="28"/>
          <w:szCs w:val="28"/>
        </w:rPr>
        <w:t>.</w:t>
      </w:r>
    </w:p>
    <w:p w:rsidR="0093183C" w:rsidRPr="00520694" w:rsidRDefault="0093183C" w:rsidP="00F96027">
      <w:pPr>
        <w:pStyle w:val="Vnbnnidung20"/>
        <w:shd w:val="clear" w:color="auto" w:fill="auto"/>
        <w:spacing w:before="0" w:after="120" w:line="240" w:lineRule="auto"/>
        <w:rPr>
          <w:rFonts w:ascii="Times New Roman" w:hAnsi="Times New Roman" w:cs="Times New Roman"/>
          <w:b/>
          <w:sz w:val="28"/>
          <w:szCs w:val="28"/>
          <w:lang w:val="vi-VN"/>
        </w:rPr>
      </w:pPr>
      <w:r w:rsidRPr="00520694">
        <w:rPr>
          <w:rFonts w:ascii="Times New Roman" w:hAnsi="Times New Roman" w:cs="Times New Roman"/>
          <w:sz w:val="28"/>
          <w:szCs w:val="28"/>
          <w:lang w:val="vi-VN"/>
        </w:rPr>
        <w:tab/>
      </w:r>
      <w:r w:rsidRPr="00520694">
        <w:rPr>
          <w:rFonts w:ascii="Times New Roman" w:hAnsi="Times New Roman" w:cs="Times New Roman"/>
          <w:b/>
          <w:sz w:val="28"/>
          <w:szCs w:val="28"/>
          <w:lang w:val="vi-VN"/>
        </w:rPr>
        <w:t>2. Về thực hiện công tác đội ngũ:</w:t>
      </w:r>
    </w:p>
    <w:p w:rsidR="0093183C" w:rsidRPr="00741AF2" w:rsidRDefault="0093183C" w:rsidP="00F96027">
      <w:pPr>
        <w:tabs>
          <w:tab w:val="left" w:pos="567"/>
        </w:tabs>
        <w:spacing w:after="120" w:line="240" w:lineRule="auto"/>
        <w:jc w:val="both"/>
        <w:rPr>
          <w:rFonts w:ascii="Times New Roman" w:hAnsi="Times New Roman" w:cs="Times New Roman"/>
          <w:sz w:val="28"/>
          <w:szCs w:val="28"/>
        </w:rPr>
      </w:pPr>
      <w:r w:rsidRPr="00741AF2">
        <w:rPr>
          <w:rFonts w:ascii="Times New Roman" w:hAnsi="Times New Roman" w:cs="Times New Roman"/>
          <w:sz w:val="28"/>
          <w:szCs w:val="28"/>
        </w:rPr>
        <w:tab/>
        <w:t>Trong năm học nhà trường tiếp tục quy hoạch cán bộ, giáo viên trong giai đoạn quy hoạch cán bộ giai đoạn 2020-2025</w:t>
      </w:r>
      <w:r w:rsidR="00F608B3" w:rsidRPr="00F608B3">
        <w:rPr>
          <w:rFonts w:ascii="Times New Roman" w:hAnsi="Times New Roman" w:cs="Times New Roman"/>
          <w:sz w:val="28"/>
          <w:szCs w:val="28"/>
        </w:rPr>
        <w:t xml:space="preserve"> và 2025 - 2030</w:t>
      </w:r>
      <w:r w:rsidRPr="00741AF2">
        <w:rPr>
          <w:rFonts w:ascii="Times New Roman" w:hAnsi="Times New Roman" w:cs="Times New Roman"/>
          <w:sz w:val="28"/>
          <w:szCs w:val="28"/>
        </w:rPr>
        <w:t xml:space="preserve">. Hiệu trưởng công khai trước hội đồng sư phạm và thực hiện các bước quy trình quy hoạch  hồ sơ gửi về cấp trên.     </w:t>
      </w:r>
    </w:p>
    <w:p w:rsidR="0093183C" w:rsidRPr="00741AF2" w:rsidRDefault="0093183C" w:rsidP="00F96027">
      <w:pPr>
        <w:tabs>
          <w:tab w:val="left" w:pos="567"/>
        </w:tabs>
        <w:spacing w:after="120" w:line="240" w:lineRule="auto"/>
        <w:jc w:val="both"/>
        <w:rPr>
          <w:rFonts w:ascii="Times New Roman" w:hAnsi="Times New Roman" w:cs="Times New Roman"/>
          <w:sz w:val="28"/>
          <w:szCs w:val="28"/>
        </w:rPr>
      </w:pPr>
      <w:r w:rsidRPr="00741AF2">
        <w:rPr>
          <w:rFonts w:ascii="Times New Roman" w:hAnsi="Times New Roman" w:cs="Times New Roman"/>
          <w:sz w:val="28"/>
          <w:szCs w:val="28"/>
        </w:rPr>
        <w:tab/>
      </w:r>
      <w:r w:rsidRPr="00741AF2">
        <w:rPr>
          <w:rFonts w:ascii="Times New Roman" w:hAnsi="Times New Roman" w:cs="Times New Roman"/>
          <w:sz w:val="28"/>
          <w:szCs w:val="28"/>
        </w:rPr>
        <w:tab/>
        <w:t>Tiếp tục triển khai đến toàn thể CB</w:t>
      </w:r>
      <w:r w:rsidR="00F97F07" w:rsidRPr="00520694">
        <w:rPr>
          <w:rFonts w:ascii="Times New Roman" w:hAnsi="Times New Roman" w:cs="Times New Roman"/>
          <w:sz w:val="28"/>
          <w:szCs w:val="28"/>
        </w:rPr>
        <w:t>.</w:t>
      </w:r>
      <w:r w:rsidRPr="00741AF2">
        <w:rPr>
          <w:rFonts w:ascii="Times New Roman" w:hAnsi="Times New Roman" w:cs="Times New Roman"/>
          <w:sz w:val="28"/>
          <w:szCs w:val="28"/>
        </w:rPr>
        <w:t xml:space="preserve">GVNV về quy trình bồi dưỡng nâng cao năng lực theo Chuẩn hiệu trưởng và phó hiệu trưởng, Chuẩn nghề nghiệp giáo viên </w:t>
      </w:r>
      <w:r w:rsidR="00F608B3" w:rsidRPr="00741AF2">
        <w:rPr>
          <w:rFonts w:ascii="Times New Roman" w:hAnsi="Times New Roman" w:cs="Times New Roman"/>
          <w:sz w:val="28"/>
          <w:szCs w:val="28"/>
        </w:rPr>
        <w:lastRenderedPageBreak/>
        <w:t xml:space="preserve">Tiểu </w:t>
      </w:r>
      <w:r w:rsidRPr="00741AF2">
        <w:rPr>
          <w:rFonts w:ascii="Times New Roman" w:hAnsi="Times New Roman" w:cs="Times New Roman"/>
          <w:sz w:val="28"/>
          <w:szCs w:val="28"/>
        </w:rPr>
        <w:t xml:space="preserve">học. Xây dựng công tác bồi dưỡng giáo viên theo Chương trình bồi dưỡng thường xuyên giáo viên tiểu học. Xây dựng kế hoạch bồi dưỡng giáo viên tiểu học đạt tiêu chuẩn chức danh nghề nghiệp. Mỗi giáo viên tự đề ra kế hoạch học tập nâng cao trình độ chuyên môn nghiệp vụ, tin học và ngoại ngữ. </w:t>
      </w:r>
    </w:p>
    <w:p w:rsidR="0093183C" w:rsidRPr="00741AF2" w:rsidRDefault="0093183C" w:rsidP="00F96027">
      <w:pPr>
        <w:spacing w:after="120" w:line="240" w:lineRule="auto"/>
        <w:ind w:firstLine="709"/>
        <w:jc w:val="both"/>
        <w:rPr>
          <w:rFonts w:ascii="Times New Roman" w:hAnsi="Times New Roman" w:cs="Times New Roman"/>
          <w:sz w:val="28"/>
          <w:szCs w:val="28"/>
          <w:lang w:val="nb-NO"/>
        </w:rPr>
      </w:pPr>
      <w:r w:rsidRPr="00741AF2">
        <w:rPr>
          <w:rFonts w:ascii="Times New Roman" w:hAnsi="Times New Roman" w:cs="Times New Roman"/>
          <w:sz w:val="28"/>
          <w:szCs w:val="28"/>
        </w:rPr>
        <w:tab/>
        <w:t xml:space="preserve">Căn cứ vào năng lực và trình độ chuyên môn BGH Trường Tiểu học Hiệp Thạnh phối hợp với Công đoàn cơ sở tiến hành phân công giáo viên phù hợp với khả năng chuyên môn và kỹ năng sở trường sư phạm. Nhà trường triển khai kế hoạch tập huấn cho đội ngũ giáo viên dạy lớp </w:t>
      </w:r>
      <w:r w:rsidR="008F247B" w:rsidRPr="00520694">
        <w:rPr>
          <w:rFonts w:ascii="Times New Roman" w:hAnsi="Times New Roman" w:cs="Times New Roman"/>
          <w:sz w:val="28"/>
          <w:szCs w:val="28"/>
        </w:rPr>
        <w:t>4</w:t>
      </w:r>
      <w:r w:rsidRPr="00741AF2">
        <w:rPr>
          <w:rFonts w:ascii="Times New Roman" w:hAnsi="Times New Roman" w:cs="Times New Roman"/>
          <w:sz w:val="28"/>
          <w:szCs w:val="28"/>
        </w:rPr>
        <w:t xml:space="preserve"> mới, </w:t>
      </w:r>
      <w:r w:rsidRPr="00741AF2">
        <w:rPr>
          <w:rFonts w:ascii="Times New Roman" w:hAnsi="Times New Roman" w:cs="Times New Roman"/>
          <w:sz w:val="28"/>
          <w:szCs w:val="28"/>
          <w:lang w:val="nb-NO"/>
        </w:rPr>
        <w:t xml:space="preserve">đảm bảo 100% giáo viên dạy học lớp </w:t>
      </w:r>
      <w:r w:rsidR="00F608B3">
        <w:rPr>
          <w:rFonts w:ascii="Times New Roman" w:hAnsi="Times New Roman" w:cs="Times New Roman"/>
          <w:sz w:val="28"/>
          <w:szCs w:val="28"/>
          <w:lang w:val="nb-NO"/>
        </w:rPr>
        <w:t>4</w:t>
      </w:r>
      <w:r w:rsidRPr="00741AF2">
        <w:rPr>
          <w:rFonts w:ascii="Times New Roman" w:hAnsi="Times New Roman" w:cs="Times New Roman"/>
          <w:sz w:val="28"/>
          <w:szCs w:val="28"/>
          <w:lang w:val="nb-NO"/>
        </w:rPr>
        <w:t xml:space="preserve"> theo chương trình mới đã qua bồi dưỡng mới phân công.</w:t>
      </w:r>
    </w:p>
    <w:p w:rsidR="0093183C" w:rsidRPr="00741AF2" w:rsidRDefault="0093183C" w:rsidP="00F96027">
      <w:pPr>
        <w:tabs>
          <w:tab w:val="left" w:pos="567"/>
        </w:tabs>
        <w:spacing w:after="120" w:line="240" w:lineRule="auto"/>
        <w:jc w:val="both"/>
        <w:rPr>
          <w:rFonts w:ascii="Times New Roman" w:hAnsi="Times New Roman" w:cs="Times New Roman"/>
          <w:sz w:val="28"/>
          <w:szCs w:val="28"/>
          <w:lang w:val="nb-NO"/>
        </w:rPr>
      </w:pPr>
      <w:r w:rsidRPr="00741AF2">
        <w:rPr>
          <w:rFonts w:ascii="Times New Roman" w:hAnsi="Times New Roman" w:cs="Times New Roman"/>
          <w:sz w:val="28"/>
          <w:szCs w:val="28"/>
        </w:rPr>
        <w:tab/>
      </w:r>
      <w:r w:rsidRPr="00741AF2">
        <w:rPr>
          <w:rFonts w:ascii="Times New Roman" w:hAnsi="Times New Roman" w:cs="Times New Roman"/>
          <w:sz w:val="28"/>
          <w:szCs w:val="28"/>
        </w:rPr>
        <w:tab/>
        <w:t>Hiệu trưởng phối hợp cùng chủ tịch công đoàn trường xây dựng kế hoạch, thực hiện chăm lo chế độ chính sách, đảm bảo quyền lợi cho CB</w:t>
      </w:r>
      <w:r w:rsidR="008F247B" w:rsidRPr="00520694">
        <w:rPr>
          <w:rFonts w:ascii="Times New Roman" w:hAnsi="Times New Roman" w:cs="Times New Roman"/>
          <w:sz w:val="28"/>
          <w:szCs w:val="28"/>
        </w:rPr>
        <w:t>.</w:t>
      </w:r>
      <w:r w:rsidRPr="00741AF2">
        <w:rPr>
          <w:rFonts w:ascii="Times New Roman" w:hAnsi="Times New Roman" w:cs="Times New Roman"/>
          <w:sz w:val="28"/>
          <w:szCs w:val="28"/>
        </w:rPr>
        <w:t>GV NV. Quán triệt CB</w:t>
      </w:r>
      <w:r w:rsidR="008F247B" w:rsidRPr="00520694">
        <w:rPr>
          <w:rFonts w:ascii="Times New Roman" w:hAnsi="Times New Roman" w:cs="Times New Roman"/>
          <w:sz w:val="28"/>
          <w:szCs w:val="28"/>
        </w:rPr>
        <w:t>.</w:t>
      </w:r>
      <w:r w:rsidRPr="00741AF2">
        <w:rPr>
          <w:rFonts w:ascii="Times New Roman" w:hAnsi="Times New Roman" w:cs="Times New Roman"/>
          <w:sz w:val="28"/>
          <w:szCs w:val="28"/>
        </w:rPr>
        <w:t>GVNV thực hiện nghiêm túc về việc</w:t>
      </w:r>
      <w:r w:rsidRPr="00741AF2">
        <w:rPr>
          <w:rFonts w:ascii="Times New Roman" w:hAnsi="Times New Roman" w:cs="Times New Roman"/>
          <w:sz w:val="28"/>
          <w:szCs w:val="28"/>
          <w:lang w:val="nb-NO"/>
        </w:rPr>
        <w:t xml:space="preserve"> </w:t>
      </w:r>
      <w:r w:rsidR="008F247B">
        <w:rPr>
          <w:rFonts w:ascii="Times New Roman" w:hAnsi="Times New Roman" w:cs="Times New Roman"/>
          <w:sz w:val="28"/>
          <w:szCs w:val="28"/>
          <w:lang w:val="nb-NO"/>
        </w:rPr>
        <w:t>‘‘</w:t>
      </w:r>
      <w:r w:rsidR="00024EC9" w:rsidRPr="00741AF2">
        <w:rPr>
          <w:rFonts w:ascii="Times New Roman" w:hAnsi="Times New Roman" w:cs="Times New Roman"/>
          <w:sz w:val="28"/>
          <w:szCs w:val="28"/>
          <w:lang w:val="nb-NO"/>
        </w:rPr>
        <w:t xml:space="preserve">Học </w:t>
      </w:r>
      <w:r w:rsidRPr="00741AF2">
        <w:rPr>
          <w:rFonts w:ascii="Times New Roman" w:hAnsi="Times New Roman" w:cs="Times New Roman"/>
          <w:sz w:val="28"/>
          <w:szCs w:val="28"/>
          <w:lang w:val="nb-NO"/>
        </w:rPr>
        <w:t xml:space="preserve">tập và làm theo </w:t>
      </w:r>
      <w:r w:rsidR="00024EC9">
        <w:rPr>
          <w:rFonts w:ascii="Times New Roman" w:hAnsi="Times New Roman" w:cs="Times New Roman"/>
          <w:sz w:val="28"/>
          <w:szCs w:val="28"/>
          <w:lang w:val="nb-NO"/>
        </w:rPr>
        <w:t>tư tưởng,</w:t>
      </w:r>
      <w:r w:rsidRPr="00741AF2">
        <w:rPr>
          <w:rFonts w:ascii="Times New Roman" w:hAnsi="Times New Roman" w:cs="Times New Roman"/>
          <w:sz w:val="28"/>
          <w:szCs w:val="28"/>
          <w:lang w:val="nb-NO"/>
        </w:rPr>
        <w:t xml:space="preserve"> đạo đức, phong cách Hồ Chí Minh</w:t>
      </w:r>
      <w:r w:rsidR="008F247B">
        <w:rPr>
          <w:rFonts w:ascii="Times New Roman" w:hAnsi="Times New Roman" w:cs="Times New Roman"/>
          <w:sz w:val="28"/>
          <w:szCs w:val="28"/>
          <w:lang w:val="nb-NO"/>
        </w:rPr>
        <w:t>’’</w:t>
      </w:r>
      <w:r w:rsidRPr="00741AF2">
        <w:rPr>
          <w:rFonts w:ascii="Times New Roman" w:hAnsi="Times New Roman" w:cs="Times New Roman"/>
          <w:sz w:val="28"/>
          <w:szCs w:val="28"/>
          <w:lang w:val="nb-NO"/>
        </w:rPr>
        <w:t xml:space="preserve"> năm </w:t>
      </w:r>
      <w:r w:rsidR="008F247B">
        <w:rPr>
          <w:rFonts w:ascii="Times New Roman" w:hAnsi="Times New Roman" w:cs="Times New Roman"/>
          <w:sz w:val="28"/>
          <w:szCs w:val="28"/>
          <w:lang w:val="nb-NO"/>
        </w:rPr>
        <w:t xml:space="preserve">học </w:t>
      </w:r>
      <w:r w:rsidRPr="00741AF2">
        <w:rPr>
          <w:rFonts w:ascii="Times New Roman" w:hAnsi="Times New Roman" w:cs="Times New Roman"/>
          <w:sz w:val="28"/>
          <w:szCs w:val="28"/>
          <w:lang w:val="nb-NO"/>
        </w:rPr>
        <w:t>202</w:t>
      </w:r>
      <w:r w:rsidR="00024EC9">
        <w:rPr>
          <w:rFonts w:ascii="Times New Roman" w:hAnsi="Times New Roman" w:cs="Times New Roman"/>
          <w:sz w:val="28"/>
          <w:szCs w:val="28"/>
          <w:lang w:val="nb-NO"/>
        </w:rPr>
        <w:t>3</w:t>
      </w:r>
      <w:r w:rsidR="008F247B">
        <w:rPr>
          <w:rFonts w:ascii="Times New Roman" w:hAnsi="Times New Roman" w:cs="Times New Roman"/>
          <w:sz w:val="28"/>
          <w:szCs w:val="28"/>
          <w:lang w:val="nb-NO"/>
        </w:rPr>
        <w:t xml:space="preserve"> - 202</w:t>
      </w:r>
      <w:r w:rsidR="00024EC9">
        <w:rPr>
          <w:rFonts w:ascii="Times New Roman" w:hAnsi="Times New Roman" w:cs="Times New Roman"/>
          <w:sz w:val="28"/>
          <w:szCs w:val="28"/>
          <w:lang w:val="nb-NO"/>
        </w:rPr>
        <w:t>4</w:t>
      </w:r>
      <w:r w:rsidRPr="00741AF2">
        <w:rPr>
          <w:rFonts w:ascii="Times New Roman" w:hAnsi="Times New Roman" w:cs="Times New Roman"/>
          <w:sz w:val="28"/>
          <w:szCs w:val="28"/>
        </w:rPr>
        <w:t xml:space="preserve">. </w:t>
      </w:r>
    </w:p>
    <w:p w:rsidR="0093183C" w:rsidRPr="00520694" w:rsidRDefault="0093183C" w:rsidP="00F96027">
      <w:pPr>
        <w:pStyle w:val="Vnbnnidung20"/>
        <w:shd w:val="clear" w:color="auto" w:fill="auto"/>
        <w:spacing w:before="0" w:after="120" w:line="240" w:lineRule="auto"/>
        <w:rPr>
          <w:rFonts w:ascii="Times New Roman" w:hAnsi="Times New Roman" w:cs="Times New Roman"/>
          <w:b/>
          <w:sz w:val="28"/>
          <w:szCs w:val="28"/>
          <w:lang w:val="vi-VN"/>
        </w:rPr>
      </w:pPr>
      <w:r w:rsidRPr="00520694">
        <w:rPr>
          <w:rFonts w:ascii="Times New Roman" w:hAnsi="Times New Roman" w:cs="Times New Roman"/>
          <w:sz w:val="28"/>
          <w:szCs w:val="28"/>
          <w:lang w:val="vi-VN"/>
        </w:rPr>
        <w:tab/>
      </w:r>
      <w:r w:rsidRPr="00520694">
        <w:rPr>
          <w:rFonts w:ascii="Times New Roman" w:hAnsi="Times New Roman" w:cs="Times New Roman"/>
          <w:b/>
          <w:sz w:val="28"/>
          <w:szCs w:val="28"/>
          <w:lang w:val="vi-VN"/>
        </w:rPr>
        <w:t>3. Về thực hiện chế độ sinh hoạt chuyên môn:</w:t>
      </w:r>
    </w:p>
    <w:p w:rsidR="0093183C" w:rsidRPr="00741AF2" w:rsidRDefault="0093183C" w:rsidP="00F96027">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spacing w:val="4"/>
          <w:sz w:val="28"/>
          <w:szCs w:val="28"/>
          <w:lang w:val="sq-AL"/>
        </w:rPr>
        <w:t>Đầu năm học chuyên môn trường tổ chức triển khai đến giáo viên thực hiện nội dung chương trình giáo dục phổ thông năm 2018 đối với lớp 1,2,</w:t>
      </w:r>
      <w:r w:rsidR="00024EC9">
        <w:rPr>
          <w:rFonts w:ascii="Times New Roman" w:hAnsi="Times New Roman" w:cs="Times New Roman"/>
          <w:spacing w:val="4"/>
          <w:sz w:val="28"/>
          <w:szCs w:val="28"/>
          <w:lang w:val="sq-AL"/>
        </w:rPr>
        <w:t>4</w:t>
      </w:r>
      <w:r w:rsidRPr="00741AF2">
        <w:rPr>
          <w:rFonts w:ascii="Times New Roman" w:hAnsi="Times New Roman" w:cs="Times New Roman"/>
          <w:spacing w:val="4"/>
          <w:sz w:val="28"/>
          <w:szCs w:val="28"/>
          <w:lang w:val="sq-AL"/>
        </w:rPr>
        <w:t xml:space="preserve"> chương trình giáo dục</w:t>
      </w:r>
      <w:r w:rsidRPr="00741AF2">
        <w:rPr>
          <w:rFonts w:ascii="Times New Roman" w:hAnsi="Times New Roman" w:cs="Times New Roman"/>
          <w:sz w:val="28"/>
          <w:szCs w:val="28"/>
          <w:lang w:val="nb-NO"/>
        </w:rPr>
        <w:t xml:space="preserve"> phổ thông 2006 đối với lớp</w:t>
      </w:r>
      <w:r w:rsidR="008F247B">
        <w:rPr>
          <w:rFonts w:ascii="Times New Roman" w:hAnsi="Times New Roman" w:cs="Times New Roman"/>
          <w:sz w:val="28"/>
          <w:szCs w:val="28"/>
          <w:lang w:val="nb-NO"/>
        </w:rPr>
        <w:t xml:space="preserve"> </w:t>
      </w:r>
      <w:r w:rsidRPr="00741AF2">
        <w:rPr>
          <w:rFonts w:ascii="Times New Roman" w:hAnsi="Times New Roman" w:cs="Times New Roman"/>
          <w:sz w:val="28"/>
          <w:szCs w:val="28"/>
          <w:lang w:val="nb-NO"/>
        </w:rPr>
        <w:t>5; triển khai hướng dẫn đánh giá đối với học sinh lớp 1, 2</w:t>
      </w:r>
      <w:r w:rsidR="008F247B">
        <w:rPr>
          <w:rFonts w:ascii="Times New Roman" w:hAnsi="Times New Roman" w:cs="Times New Roman"/>
          <w:sz w:val="28"/>
          <w:szCs w:val="28"/>
          <w:lang w:val="nb-NO"/>
        </w:rPr>
        <w:t>, 3</w:t>
      </w:r>
      <w:r w:rsidR="00024EC9">
        <w:rPr>
          <w:rFonts w:ascii="Times New Roman" w:hAnsi="Times New Roman" w:cs="Times New Roman"/>
          <w:sz w:val="28"/>
          <w:szCs w:val="28"/>
          <w:lang w:val="nb-NO"/>
        </w:rPr>
        <w:t>, 4</w:t>
      </w:r>
      <w:r w:rsidRPr="00741AF2">
        <w:rPr>
          <w:rFonts w:ascii="Times New Roman" w:hAnsi="Times New Roman" w:cs="Times New Roman"/>
          <w:sz w:val="28"/>
          <w:szCs w:val="28"/>
          <w:lang w:val="nb-NO"/>
        </w:rPr>
        <w:t xml:space="preserve"> theo chương trình giáo dục phổ thông năm 2018 và lớp 5 theo </w:t>
      </w:r>
      <w:r w:rsidRPr="00741AF2">
        <w:rPr>
          <w:rFonts w:ascii="Times New Roman" w:hAnsi="Times New Roman" w:cs="Times New Roman"/>
          <w:spacing w:val="4"/>
          <w:sz w:val="28"/>
          <w:szCs w:val="28"/>
          <w:lang w:val="sq-AL"/>
        </w:rPr>
        <w:t>chương trình giáo dục phổ thông</w:t>
      </w:r>
      <w:r w:rsidRPr="00741AF2">
        <w:rPr>
          <w:rFonts w:ascii="Times New Roman" w:hAnsi="Times New Roman" w:cs="Times New Roman"/>
          <w:sz w:val="28"/>
          <w:szCs w:val="28"/>
          <w:lang w:val="nb-NO"/>
        </w:rPr>
        <w:t xml:space="preserve"> 2006</w:t>
      </w:r>
      <w:r w:rsidR="00024EC9">
        <w:rPr>
          <w:rFonts w:ascii="Times New Roman" w:hAnsi="Times New Roman" w:cs="Times New Roman"/>
          <w:sz w:val="28"/>
          <w:szCs w:val="28"/>
          <w:lang w:val="nb-NO"/>
        </w:rPr>
        <w:t>.</w:t>
      </w:r>
    </w:p>
    <w:p w:rsidR="0093183C" w:rsidRPr="00741AF2" w:rsidRDefault="0093183C" w:rsidP="00F96027">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sz w:val="28"/>
          <w:szCs w:val="28"/>
        </w:rPr>
        <w:t>Các tổ chuyên môn tiến hành xây dựng kế hoạch cụ thể hàng tuần, tháng trong việc tổ chức sinh hoạt chuyên môn dự giờ, thao giả</w:t>
      </w:r>
      <w:r w:rsidR="008F247B">
        <w:rPr>
          <w:rFonts w:ascii="Times New Roman" w:hAnsi="Times New Roman" w:cs="Times New Roman"/>
          <w:sz w:val="28"/>
          <w:szCs w:val="28"/>
        </w:rPr>
        <w:t>ng</w:t>
      </w:r>
      <w:r w:rsidR="008F247B" w:rsidRPr="00520694">
        <w:rPr>
          <w:rFonts w:ascii="Times New Roman" w:hAnsi="Times New Roman" w:cs="Times New Roman"/>
          <w:sz w:val="28"/>
          <w:szCs w:val="28"/>
        </w:rPr>
        <w:t>, hội giảng.</w:t>
      </w:r>
      <w:r w:rsidRPr="00741AF2">
        <w:rPr>
          <w:rFonts w:ascii="Times New Roman" w:hAnsi="Times New Roman" w:cs="Times New Roman"/>
          <w:sz w:val="28"/>
          <w:szCs w:val="28"/>
        </w:rPr>
        <w:t xml:space="preserve"> Thông qua sinh hoạt tập thể nhà trường</w:t>
      </w:r>
      <w:r w:rsidRPr="00741AF2">
        <w:rPr>
          <w:rFonts w:ascii="Times New Roman" w:hAnsi="Times New Roman" w:cs="Times New Roman"/>
          <w:color w:val="FF6600"/>
          <w:sz w:val="28"/>
          <w:szCs w:val="28"/>
        </w:rPr>
        <w:t xml:space="preserve"> </w:t>
      </w:r>
      <w:r w:rsidRPr="00741AF2">
        <w:rPr>
          <w:rFonts w:ascii="Times New Roman" w:hAnsi="Times New Roman" w:cs="Times New Roman"/>
          <w:sz w:val="28"/>
          <w:szCs w:val="28"/>
          <w:lang w:val="sq-AL"/>
        </w:rPr>
        <w:t>chú trọng xây dựng văn hóa học đường, trang bị kỹ năng sống cho học sinh; xây dựng môi trường giáo dục lành mạnh, dân chủ, kỷ cương. Phòng chống</w:t>
      </w:r>
      <w:r w:rsidRPr="00741AF2">
        <w:rPr>
          <w:rFonts w:ascii="Times New Roman" w:hAnsi="Times New Roman" w:cs="Times New Roman"/>
          <w:bCs/>
          <w:sz w:val="28"/>
          <w:szCs w:val="28"/>
        </w:rPr>
        <w:t xml:space="preserve"> bạo lực học đường trong trường học.</w:t>
      </w:r>
      <w:r w:rsidRPr="00741AF2">
        <w:rPr>
          <w:rFonts w:ascii="Times New Roman" w:hAnsi="Times New Roman" w:cs="Times New Roman"/>
          <w:sz w:val="28"/>
          <w:szCs w:val="28"/>
        </w:rPr>
        <w:t xml:space="preserve"> Trong năm học ban giám hiệu thường xuyên kiểm tra và thăm lớp</w:t>
      </w:r>
      <w:r w:rsidRPr="00741AF2">
        <w:rPr>
          <w:rFonts w:ascii="Times New Roman" w:hAnsi="Times New Roman" w:cs="Times New Roman"/>
          <w:sz w:val="28"/>
          <w:szCs w:val="28"/>
          <w:lang w:val="sq-AL"/>
        </w:rPr>
        <w:t>.</w:t>
      </w:r>
      <w:r w:rsidRPr="00741AF2">
        <w:rPr>
          <w:rFonts w:ascii="Times New Roman" w:hAnsi="Times New Roman" w:cs="Times New Roman"/>
          <w:sz w:val="28"/>
          <w:szCs w:val="28"/>
        </w:rPr>
        <w:t xml:space="preserve"> </w:t>
      </w:r>
    </w:p>
    <w:p w:rsidR="0093183C" w:rsidRPr="00741AF2" w:rsidRDefault="0093183C" w:rsidP="00F96027">
      <w:pPr>
        <w:pStyle w:val="Vnbnnidung20"/>
        <w:shd w:val="clear" w:color="auto" w:fill="auto"/>
        <w:spacing w:before="0" w:after="120" w:line="240" w:lineRule="auto"/>
        <w:rPr>
          <w:rFonts w:ascii="Times New Roman" w:hAnsi="Times New Roman" w:cs="Times New Roman"/>
          <w:b/>
          <w:sz w:val="28"/>
          <w:szCs w:val="28"/>
          <w:lang w:val="sq-AL"/>
        </w:rPr>
      </w:pPr>
      <w:r w:rsidRPr="00741AF2">
        <w:rPr>
          <w:rFonts w:ascii="Times New Roman" w:hAnsi="Times New Roman" w:cs="Times New Roman"/>
          <w:sz w:val="28"/>
          <w:szCs w:val="28"/>
          <w:lang w:val="sq-AL"/>
        </w:rPr>
        <w:tab/>
      </w:r>
      <w:r w:rsidRPr="00741AF2">
        <w:rPr>
          <w:rFonts w:ascii="Times New Roman" w:hAnsi="Times New Roman" w:cs="Times New Roman"/>
          <w:b/>
          <w:sz w:val="28"/>
          <w:szCs w:val="28"/>
          <w:lang w:val="sq-AL"/>
        </w:rPr>
        <w:t>4. Về thực hiện các hoạt động khác:</w:t>
      </w:r>
    </w:p>
    <w:p w:rsidR="0093183C" w:rsidRPr="00741AF2" w:rsidRDefault="0093183C" w:rsidP="00F96027">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sz w:val="28"/>
          <w:szCs w:val="28"/>
        </w:rPr>
        <w:t xml:space="preserve">Giáo viên chủ nhiệm kết hợp với Tổng phụ trách Đội thực hiện đúng chương trình đã qui định, đồng thời tham mưu tốt với hiệu trưởng tổ chức các phong trào hoạt động thể chất trong nhà trường và các phong trào thể dục thể thao do ngành tổ chức. </w:t>
      </w:r>
    </w:p>
    <w:p w:rsidR="0093183C" w:rsidRPr="00741AF2" w:rsidRDefault="0093183C" w:rsidP="00F96027">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sz w:val="28"/>
          <w:szCs w:val="28"/>
        </w:rPr>
        <w:t>Tổng phụ trách Đội có kế hoạch tổ chức học tập, vui chơi và hoạt động ngoại khoá cho học sinh. Có kế hoạch sinh hoạt Đội và Sao nhi đồng hàng tuần, tháng. Tiếp tục thực hiện kế hoạch củ</w:t>
      </w:r>
      <w:r w:rsidR="00D87F24">
        <w:rPr>
          <w:rFonts w:ascii="Times New Roman" w:hAnsi="Times New Roman" w:cs="Times New Roman"/>
          <w:sz w:val="28"/>
          <w:szCs w:val="28"/>
        </w:rPr>
        <w:t xml:space="preserve">a </w:t>
      </w:r>
      <w:r w:rsidR="00D87F24" w:rsidRPr="00520694">
        <w:rPr>
          <w:rFonts w:ascii="Times New Roman" w:hAnsi="Times New Roman" w:cs="Times New Roman"/>
          <w:sz w:val="28"/>
          <w:szCs w:val="28"/>
        </w:rPr>
        <w:t>p</w:t>
      </w:r>
      <w:r w:rsidRPr="00741AF2">
        <w:rPr>
          <w:rFonts w:ascii="Times New Roman" w:hAnsi="Times New Roman" w:cs="Times New Roman"/>
          <w:sz w:val="28"/>
          <w:szCs w:val="28"/>
        </w:rPr>
        <w:t xml:space="preserve">hòng Giáo dục và Đào tạo Châu Thành về việc triển khai thực hiện mô hình </w:t>
      </w:r>
      <w:r w:rsidR="004A423A" w:rsidRPr="004A423A">
        <w:rPr>
          <w:rFonts w:ascii="Times New Roman" w:hAnsi="Times New Roman" w:cs="Times New Roman"/>
          <w:sz w:val="28"/>
          <w:szCs w:val="28"/>
        </w:rPr>
        <w:t xml:space="preserve">“ Câu lạc bộ bóng đá mi ni”; Mô hình </w:t>
      </w:r>
      <w:r w:rsidRPr="00741AF2">
        <w:rPr>
          <w:rFonts w:ascii="Times New Roman" w:hAnsi="Times New Roman" w:cs="Times New Roman"/>
          <w:sz w:val="28"/>
          <w:szCs w:val="28"/>
        </w:rPr>
        <w:t xml:space="preserve">“Trường học xanh, sạch, an toàn” cấp tiểu học nhằm xây dựng trường lớp xanh, sạch, đẹp; đảm bảo đủ nhà vệ sinh sạch sẽ cho học sinh và giáo viên. Tổ chức cho học sinh thực hiện lao động vệ sinh trường, lớp và các công trình trong khuôn viên nhà trường. </w:t>
      </w:r>
    </w:p>
    <w:p w:rsidR="0093183C" w:rsidRPr="00741AF2" w:rsidRDefault="0093183C" w:rsidP="00F96027">
      <w:pPr>
        <w:spacing w:after="120" w:line="240" w:lineRule="auto"/>
        <w:ind w:firstLine="720"/>
        <w:jc w:val="both"/>
        <w:rPr>
          <w:rFonts w:ascii="Times New Roman" w:hAnsi="Times New Roman" w:cs="Times New Roman"/>
          <w:sz w:val="28"/>
          <w:szCs w:val="28"/>
        </w:rPr>
      </w:pPr>
      <w:r w:rsidRPr="00741AF2">
        <w:rPr>
          <w:rFonts w:ascii="Times New Roman" w:hAnsi="Times New Roman" w:cs="Times New Roman"/>
          <w:sz w:val="28"/>
          <w:szCs w:val="28"/>
        </w:rPr>
        <w:lastRenderedPageBreak/>
        <w:t>BGH tuyên truyền sâu rộng đến CB</w:t>
      </w:r>
      <w:r w:rsidR="00D87F24" w:rsidRPr="00520694">
        <w:rPr>
          <w:rFonts w:ascii="Times New Roman" w:hAnsi="Times New Roman" w:cs="Times New Roman"/>
          <w:sz w:val="28"/>
          <w:szCs w:val="28"/>
        </w:rPr>
        <w:t>.</w:t>
      </w:r>
      <w:r w:rsidRPr="00741AF2">
        <w:rPr>
          <w:rFonts w:ascii="Times New Roman" w:hAnsi="Times New Roman" w:cs="Times New Roman"/>
          <w:sz w:val="28"/>
          <w:szCs w:val="28"/>
        </w:rPr>
        <w:t xml:space="preserve">GVNV, học sinh, phụ huynh </w:t>
      </w:r>
      <w:r w:rsidR="00D87F24" w:rsidRPr="00520694">
        <w:rPr>
          <w:rFonts w:ascii="Times New Roman" w:hAnsi="Times New Roman" w:cs="Times New Roman"/>
          <w:sz w:val="28"/>
          <w:szCs w:val="28"/>
        </w:rPr>
        <w:t xml:space="preserve">học </w:t>
      </w:r>
      <w:r w:rsidRPr="00741AF2">
        <w:rPr>
          <w:rFonts w:ascii="Times New Roman" w:hAnsi="Times New Roman" w:cs="Times New Roman"/>
          <w:sz w:val="28"/>
          <w:szCs w:val="28"/>
        </w:rPr>
        <w:t xml:space="preserve">sinh và cộng đồng xã hội thực hiện tốt các </w:t>
      </w:r>
      <w:r w:rsidRPr="00741AF2">
        <w:rPr>
          <w:rFonts w:ascii="Times New Roman" w:hAnsi="Times New Roman" w:cs="Times New Roman"/>
          <w:sz w:val="28"/>
          <w:szCs w:val="28"/>
          <w:lang w:val="nb-NO"/>
        </w:rPr>
        <w:t>phong trào</w:t>
      </w:r>
      <w:r w:rsidR="004A423A">
        <w:rPr>
          <w:rFonts w:ascii="Times New Roman" w:hAnsi="Times New Roman" w:cs="Times New Roman"/>
          <w:sz w:val="28"/>
          <w:szCs w:val="28"/>
          <w:lang w:val="nb-NO"/>
        </w:rPr>
        <w:t>,</w:t>
      </w:r>
      <w:r w:rsidRPr="00741AF2">
        <w:rPr>
          <w:rFonts w:ascii="Times New Roman" w:hAnsi="Times New Roman" w:cs="Times New Roman"/>
          <w:sz w:val="28"/>
          <w:szCs w:val="28"/>
          <w:lang w:val="nb-NO"/>
        </w:rPr>
        <w:t xml:space="preserve"> cụ thể: phong trào “Xây dựng trường học thân thiện, học sinh tích cực”, trường học an toàn, phòng chống tai nạn thương tích</w:t>
      </w:r>
      <w:r w:rsidR="00D87F24">
        <w:rPr>
          <w:rFonts w:ascii="Times New Roman" w:hAnsi="Times New Roman" w:cs="Times New Roman"/>
          <w:sz w:val="28"/>
          <w:szCs w:val="28"/>
          <w:lang w:val="nb-NO"/>
        </w:rPr>
        <w:t>,</w:t>
      </w:r>
      <w:r w:rsidRPr="00741AF2">
        <w:rPr>
          <w:rFonts w:ascii="Times New Roman" w:hAnsi="Times New Roman" w:cs="Times New Roman"/>
          <w:sz w:val="28"/>
          <w:szCs w:val="28"/>
          <w:lang w:val="nb-NO"/>
        </w:rPr>
        <w:t xml:space="preserve"> .v.v. trong năm học.</w:t>
      </w:r>
    </w:p>
    <w:p w:rsidR="0093183C" w:rsidRPr="00520694" w:rsidRDefault="0093183C" w:rsidP="00F96027">
      <w:pPr>
        <w:pStyle w:val="Chthchbng20"/>
        <w:shd w:val="clear" w:color="auto" w:fill="auto"/>
        <w:tabs>
          <w:tab w:val="left" w:pos="90"/>
        </w:tabs>
        <w:spacing w:after="120" w:line="240" w:lineRule="auto"/>
        <w:rPr>
          <w:rFonts w:ascii="Times New Roman" w:hAnsi="Times New Roman" w:cs="Times New Roman"/>
          <w:color w:val="000000" w:themeColor="text1"/>
          <w:lang w:val="vi-VN"/>
        </w:rPr>
      </w:pPr>
      <w:r w:rsidRPr="00520694">
        <w:rPr>
          <w:rFonts w:ascii="Times New Roman" w:eastAsia="Arial Unicode MS" w:hAnsi="Times New Roman" w:cs="Times New Roman"/>
          <w:color w:val="0000FF"/>
          <w:shd w:val="clear" w:color="auto" w:fill="auto"/>
          <w:lang w:val="vi-VN" w:eastAsia="vi-VN"/>
        </w:rPr>
        <w:tab/>
      </w:r>
      <w:r w:rsidRPr="00520694">
        <w:rPr>
          <w:rFonts w:ascii="Times New Roman" w:eastAsia="Arial Unicode MS" w:hAnsi="Times New Roman" w:cs="Times New Roman"/>
          <w:color w:val="0000FF"/>
          <w:shd w:val="clear" w:color="auto" w:fill="auto"/>
          <w:lang w:val="vi-VN" w:eastAsia="vi-VN"/>
        </w:rPr>
        <w:tab/>
      </w:r>
      <w:r w:rsidRPr="00520694">
        <w:rPr>
          <w:rFonts w:ascii="Times New Roman" w:eastAsia="Arial Unicode MS" w:hAnsi="Times New Roman" w:cs="Times New Roman"/>
          <w:color w:val="000000" w:themeColor="text1"/>
          <w:shd w:val="clear" w:color="auto" w:fill="auto"/>
          <w:lang w:val="vi-VN" w:eastAsia="vi-VN"/>
        </w:rPr>
        <w:t>VI</w:t>
      </w:r>
      <w:r w:rsidRPr="00520694">
        <w:rPr>
          <w:rFonts w:ascii="Times New Roman" w:hAnsi="Times New Roman" w:cs="Times New Roman"/>
          <w:color w:val="000000" w:themeColor="text1"/>
          <w:lang w:val="vi-VN"/>
        </w:rPr>
        <w:t xml:space="preserve">. TỔ CHỨC THỰC HIỆN: </w:t>
      </w:r>
    </w:p>
    <w:p w:rsidR="0093183C" w:rsidRPr="00520694" w:rsidRDefault="0093183C" w:rsidP="00F96027">
      <w:pPr>
        <w:pStyle w:val="Chthchbng20"/>
        <w:shd w:val="clear" w:color="auto" w:fill="auto"/>
        <w:tabs>
          <w:tab w:val="left" w:pos="90"/>
        </w:tabs>
        <w:spacing w:after="120" w:line="240" w:lineRule="auto"/>
        <w:ind w:firstLine="567"/>
        <w:rPr>
          <w:rFonts w:ascii="Times New Roman" w:hAnsi="Times New Roman" w:cs="Times New Roman"/>
          <w:color w:val="000000" w:themeColor="text1"/>
          <w:lang w:val="vi-VN"/>
        </w:rPr>
      </w:pPr>
      <w:r w:rsidRPr="00520694">
        <w:rPr>
          <w:rFonts w:ascii="Times New Roman" w:hAnsi="Times New Roman" w:cs="Times New Roman"/>
          <w:color w:val="000000" w:themeColor="text1"/>
          <w:lang w:val="vi-VN"/>
        </w:rPr>
        <w:tab/>
        <w:t>1. Đối với Hiệu trưởng</w:t>
      </w:r>
    </w:p>
    <w:p w:rsidR="0093183C" w:rsidRPr="00520694" w:rsidRDefault="0093183C" w:rsidP="00F96027">
      <w:pPr>
        <w:pStyle w:val="Vnbnnidung20"/>
        <w:shd w:val="clear" w:color="auto" w:fill="auto"/>
        <w:tabs>
          <w:tab w:val="left" w:pos="90"/>
        </w:tabs>
        <w:spacing w:before="0" w:after="120" w:line="240" w:lineRule="auto"/>
        <w:ind w:firstLine="567"/>
        <w:jc w:val="left"/>
        <w:rPr>
          <w:rFonts w:ascii="Times New Roman" w:hAnsi="Times New Roman" w:cs="Times New Roman"/>
          <w:color w:val="000000" w:themeColor="text1"/>
          <w:sz w:val="28"/>
          <w:szCs w:val="28"/>
          <w:lang w:val="vi-VN"/>
        </w:rPr>
      </w:pPr>
      <w:r w:rsidRPr="00520694">
        <w:rPr>
          <w:rFonts w:ascii="Times New Roman" w:hAnsi="Times New Roman" w:cs="Times New Roman"/>
          <w:color w:val="000000" w:themeColor="text1"/>
          <w:sz w:val="28"/>
          <w:szCs w:val="28"/>
          <w:lang w:val="vi-VN"/>
        </w:rPr>
        <w:t>- Xây dựng kế hoạch chỉ đạo hoạt động giáo dục và điều hành chung mọi công việc.</w:t>
      </w:r>
    </w:p>
    <w:p w:rsidR="0093183C" w:rsidRPr="00520694" w:rsidRDefault="0093183C" w:rsidP="00F96027">
      <w:pPr>
        <w:pStyle w:val="Vnbnnidung20"/>
        <w:numPr>
          <w:ilvl w:val="0"/>
          <w:numId w:val="1"/>
        </w:numPr>
        <w:shd w:val="clear" w:color="auto" w:fill="auto"/>
        <w:tabs>
          <w:tab w:val="left" w:pos="90"/>
          <w:tab w:val="left" w:pos="540"/>
        </w:tabs>
        <w:spacing w:before="0" w:after="120" w:line="240" w:lineRule="auto"/>
        <w:ind w:firstLine="567"/>
        <w:rPr>
          <w:rFonts w:ascii="Times New Roman" w:hAnsi="Times New Roman" w:cs="Times New Roman"/>
          <w:color w:val="000000" w:themeColor="text1"/>
          <w:sz w:val="28"/>
          <w:szCs w:val="28"/>
          <w:lang w:val="vi-VN"/>
        </w:rPr>
      </w:pPr>
      <w:r w:rsidRPr="00520694">
        <w:rPr>
          <w:rFonts w:ascii="Times New Roman" w:hAnsi="Times New Roman" w:cs="Times New Roman"/>
          <w:color w:val="000000" w:themeColor="text1"/>
          <w:sz w:val="28"/>
          <w:szCs w:val="28"/>
          <w:lang w:val="vi-VN"/>
        </w:rPr>
        <w:t>Xây dựng kế hoạch tổ chức dạy các môn tự chọn và các hoạt động trải nghiệm, ngoại khóa.</w:t>
      </w:r>
    </w:p>
    <w:p w:rsidR="0093183C" w:rsidRPr="00520694" w:rsidRDefault="0093183C" w:rsidP="00F96027">
      <w:pPr>
        <w:pStyle w:val="Vnbnnidung20"/>
        <w:numPr>
          <w:ilvl w:val="0"/>
          <w:numId w:val="1"/>
        </w:numPr>
        <w:shd w:val="clear" w:color="auto" w:fill="auto"/>
        <w:tabs>
          <w:tab w:val="left" w:pos="90"/>
          <w:tab w:val="left" w:pos="540"/>
        </w:tabs>
        <w:spacing w:before="0" w:after="120" w:line="240" w:lineRule="auto"/>
        <w:ind w:firstLine="567"/>
        <w:rPr>
          <w:rFonts w:ascii="Times New Roman" w:hAnsi="Times New Roman" w:cs="Times New Roman"/>
          <w:color w:val="000000" w:themeColor="text1"/>
          <w:sz w:val="28"/>
          <w:szCs w:val="28"/>
          <w:lang w:val="vi-VN"/>
        </w:rPr>
      </w:pPr>
      <w:r w:rsidRPr="00520694">
        <w:rPr>
          <w:rFonts w:ascii="Times New Roman" w:hAnsi="Times New Roman" w:cs="Times New Roman"/>
          <w:color w:val="000000" w:themeColor="text1"/>
          <w:sz w:val="28"/>
          <w:szCs w:val="28"/>
          <w:lang w:val="vi-VN"/>
        </w:rPr>
        <w:t>Xây dựng kế hoạch kiểm tra nội bộ các hoạt động giáo dục.</w:t>
      </w:r>
    </w:p>
    <w:p w:rsidR="0093183C" w:rsidRPr="00520694" w:rsidRDefault="0093183C" w:rsidP="00F96027">
      <w:pPr>
        <w:pStyle w:val="Vnbnnidung20"/>
        <w:numPr>
          <w:ilvl w:val="0"/>
          <w:numId w:val="1"/>
        </w:numPr>
        <w:shd w:val="clear" w:color="auto" w:fill="auto"/>
        <w:tabs>
          <w:tab w:val="left" w:pos="90"/>
          <w:tab w:val="left" w:pos="540"/>
        </w:tabs>
        <w:spacing w:before="0" w:after="120" w:line="240" w:lineRule="auto"/>
        <w:ind w:firstLine="567"/>
        <w:rPr>
          <w:rFonts w:ascii="Times New Roman" w:hAnsi="Times New Roman" w:cs="Times New Roman"/>
          <w:color w:val="000000" w:themeColor="text1"/>
          <w:sz w:val="28"/>
          <w:szCs w:val="28"/>
          <w:lang w:val="vi-VN"/>
        </w:rPr>
      </w:pPr>
      <w:r w:rsidRPr="00520694">
        <w:rPr>
          <w:rFonts w:ascii="Times New Roman" w:hAnsi="Times New Roman" w:cs="Times New Roman"/>
          <w:color w:val="000000" w:themeColor="text1"/>
          <w:sz w:val="28"/>
          <w:szCs w:val="28"/>
          <w:lang w:val="vi-VN"/>
        </w:rPr>
        <w:t xml:space="preserve">Tổ chức các hoạt động </w:t>
      </w:r>
      <w:r w:rsidR="004A423A" w:rsidRPr="00520694">
        <w:rPr>
          <w:rFonts w:ascii="Times New Roman" w:hAnsi="Times New Roman" w:cs="Times New Roman"/>
          <w:color w:val="000000" w:themeColor="text1"/>
          <w:sz w:val="28"/>
          <w:szCs w:val="28"/>
          <w:lang w:val="vi-VN"/>
        </w:rPr>
        <w:t xml:space="preserve">Hội </w:t>
      </w:r>
      <w:r w:rsidRPr="00520694">
        <w:rPr>
          <w:rFonts w:ascii="Times New Roman" w:hAnsi="Times New Roman" w:cs="Times New Roman"/>
          <w:color w:val="000000" w:themeColor="text1"/>
          <w:sz w:val="28"/>
          <w:szCs w:val="28"/>
          <w:lang w:val="vi-VN"/>
        </w:rPr>
        <w:t xml:space="preserve">thi, </w:t>
      </w:r>
      <w:r w:rsidR="004A423A" w:rsidRPr="00520694">
        <w:rPr>
          <w:rFonts w:ascii="Times New Roman" w:hAnsi="Times New Roman" w:cs="Times New Roman"/>
          <w:color w:val="000000" w:themeColor="text1"/>
          <w:sz w:val="28"/>
          <w:szCs w:val="28"/>
          <w:lang w:val="vi-VN"/>
        </w:rPr>
        <w:t xml:space="preserve">Hội </w:t>
      </w:r>
      <w:r w:rsidRPr="00520694">
        <w:rPr>
          <w:rFonts w:ascii="Times New Roman" w:hAnsi="Times New Roman" w:cs="Times New Roman"/>
          <w:color w:val="000000" w:themeColor="text1"/>
          <w:sz w:val="28"/>
          <w:szCs w:val="28"/>
          <w:lang w:val="vi-VN"/>
        </w:rPr>
        <w:t>giảng trong năm học.</w:t>
      </w:r>
    </w:p>
    <w:p w:rsidR="0093183C" w:rsidRPr="00520694" w:rsidRDefault="0093183C" w:rsidP="00F96027">
      <w:pPr>
        <w:pStyle w:val="Vnbnnidung20"/>
        <w:numPr>
          <w:ilvl w:val="0"/>
          <w:numId w:val="1"/>
        </w:numPr>
        <w:shd w:val="clear" w:color="auto" w:fill="auto"/>
        <w:tabs>
          <w:tab w:val="left" w:pos="90"/>
          <w:tab w:val="left" w:pos="540"/>
        </w:tabs>
        <w:spacing w:before="0" w:after="120" w:line="240" w:lineRule="auto"/>
        <w:ind w:firstLine="567"/>
        <w:rPr>
          <w:rFonts w:ascii="Times New Roman" w:hAnsi="Times New Roman" w:cs="Times New Roman"/>
          <w:color w:val="000000" w:themeColor="text1"/>
          <w:sz w:val="28"/>
          <w:szCs w:val="28"/>
          <w:lang w:val="vi-VN"/>
        </w:rPr>
      </w:pPr>
      <w:r w:rsidRPr="00520694">
        <w:rPr>
          <w:rFonts w:ascii="Times New Roman" w:hAnsi="Times New Roman" w:cs="Times New Roman"/>
          <w:color w:val="000000" w:themeColor="text1"/>
          <w:sz w:val="28"/>
          <w:szCs w:val="28"/>
          <w:lang w:val="vi-VN"/>
        </w:rPr>
        <w:t>Xây dựng tiêu chí thi đua trong nhà trường;</w:t>
      </w:r>
    </w:p>
    <w:p w:rsidR="0093183C" w:rsidRPr="00520694" w:rsidRDefault="0093183C" w:rsidP="00F96027">
      <w:pPr>
        <w:pStyle w:val="Vnbnnidung20"/>
        <w:numPr>
          <w:ilvl w:val="0"/>
          <w:numId w:val="1"/>
        </w:numPr>
        <w:shd w:val="clear" w:color="auto" w:fill="auto"/>
        <w:tabs>
          <w:tab w:val="left" w:pos="90"/>
          <w:tab w:val="left" w:pos="540"/>
        </w:tabs>
        <w:spacing w:before="0" w:after="120" w:line="240" w:lineRule="auto"/>
        <w:ind w:firstLine="567"/>
        <w:rPr>
          <w:rFonts w:ascii="Times New Roman" w:hAnsi="Times New Roman" w:cs="Times New Roman"/>
          <w:color w:val="000000" w:themeColor="text1"/>
          <w:sz w:val="28"/>
          <w:szCs w:val="28"/>
          <w:lang w:val="vi-VN"/>
        </w:rPr>
      </w:pPr>
      <w:r w:rsidRPr="00520694">
        <w:rPr>
          <w:rFonts w:ascii="Times New Roman" w:hAnsi="Times New Roman" w:cs="Times New Roman"/>
          <w:color w:val="000000" w:themeColor="text1"/>
          <w:sz w:val="28"/>
          <w:szCs w:val="28"/>
          <w:lang w:val="vi-VN"/>
        </w:rPr>
        <w:t>Ra các Quyết định thành lập tổ chuyên môn, bổ nhiệm các chức danh tổ trưởng, tổ phó chuyên môn</w:t>
      </w:r>
      <w:r w:rsidR="004A423A" w:rsidRPr="004A423A">
        <w:rPr>
          <w:rFonts w:ascii="Times New Roman" w:hAnsi="Times New Roman" w:cs="Times New Roman"/>
          <w:color w:val="000000" w:themeColor="text1"/>
          <w:sz w:val="28"/>
          <w:szCs w:val="28"/>
          <w:lang w:val="vi-VN"/>
        </w:rPr>
        <w:t>, tổ văn phòng, ..</w:t>
      </w:r>
      <w:r w:rsidRPr="00520694">
        <w:rPr>
          <w:rFonts w:ascii="Times New Roman" w:hAnsi="Times New Roman" w:cs="Times New Roman"/>
          <w:color w:val="000000" w:themeColor="text1"/>
          <w:sz w:val="28"/>
          <w:szCs w:val="28"/>
          <w:lang w:val="vi-VN"/>
        </w:rPr>
        <w:t>.</w:t>
      </w:r>
    </w:p>
    <w:p w:rsidR="0093183C" w:rsidRPr="00520694" w:rsidRDefault="0093183C" w:rsidP="00F96027">
      <w:pPr>
        <w:pStyle w:val="Vnbnnidung20"/>
        <w:numPr>
          <w:ilvl w:val="0"/>
          <w:numId w:val="1"/>
        </w:numPr>
        <w:shd w:val="clear" w:color="auto" w:fill="auto"/>
        <w:tabs>
          <w:tab w:val="left" w:pos="90"/>
          <w:tab w:val="left" w:pos="540"/>
        </w:tabs>
        <w:spacing w:before="0" w:after="120" w:line="240" w:lineRule="auto"/>
        <w:ind w:firstLine="567"/>
        <w:rPr>
          <w:rFonts w:ascii="Times New Roman" w:hAnsi="Times New Roman" w:cs="Times New Roman"/>
          <w:color w:val="000000" w:themeColor="text1"/>
          <w:sz w:val="28"/>
          <w:szCs w:val="28"/>
          <w:lang w:val="vi-VN"/>
        </w:rPr>
      </w:pPr>
      <w:r w:rsidRPr="00520694">
        <w:rPr>
          <w:rFonts w:ascii="Times New Roman" w:hAnsi="Times New Roman" w:cs="Times New Roman"/>
          <w:color w:val="000000" w:themeColor="text1"/>
          <w:sz w:val="28"/>
          <w:szCs w:val="28"/>
          <w:lang w:val="vi-VN"/>
        </w:rPr>
        <w:t>Phân công giáo viên chủ nhiệm lớp và giảng dạy các môn học và các hoạt động giáo dục.</w:t>
      </w:r>
    </w:p>
    <w:p w:rsidR="0093183C" w:rsidRPr="00E91038" w:rsidRDefault="0093183C" w:rsidP="00F96027">
      <w:pPr>
        <w:pStyle w:val="ListParagraph"/>
        <w:keepNext/>
        <w:keepLines/>
        <w:tabs>
          <w:tab w:val="left" w:pos="90"/>
        </w:tabs>
        <w:spacing w:after="120"/>
        <w:ind w:left="450"/>
        <w:outlineLvl w:val="0"/>
        <w:rPr>
          <w:b/>
          <w:color w:val="000000" w:themeColor="text1"/>
          <w:sz w:val="28"/>
          <w:szCs w:val="28"/>
        </w:rPr>
      </w:pPr>
      <w:bookmarkStart w:id="1" w:name="bookmark10"/>
      <w:r w:rsidRPr="00741AF2">
        <w:rPr>
          <w:b/>
          <w:color w:val="000000" w:themeColor="text1"/>
          <w:sz w:val="28"/>
          <w:szCs w:val="28"/>
          <w:lang w:val="vi-VN"/>
        </w:rPr>
        <w:tab/>
      </w:r>
      <w:r w:rsidRPr="00E91038">
        <w:rPr>
          <w:b/>
          <w:color w:val="000000" w:themeColor="text1"/>
          <w:sz w:val="28"/>
          <w:szCs w:val="28"/>
          <w:lang w:val="en-US"/>
        </w:rPr>
        <w:t xml:space="preserve">2. </w:t>
      </w:r>
      <w:r w:rsidRPr="00E91038">
        <w:rPr>
          <w:b/>
          <w:color w:val="000000" w:themeColor="text1"/>
          <w:sz w:val="28"/>
          <w:szCs w:val="28"/>
        </w:rPr>
        <w:t>Đối với Phó Hiệu trưởng</w:t>
      </w:r>
      <w:bookmarkEnd w:id="1"/>
    </w:p>
    <w:p w:rsidR="0093183C" w:rsidRPr="00520694" w:rsidRDefault="0093183C" w:rsidP="00F96027">
      <w:pPr>
        <w:pStyle w:val="Vnbnnidung20"/>
        <w:numPr>
          <w:ilvl w:val="0"/>
          <w:numId w:val="1"/>
        </w:numPr>
        <w:shd w:val="clear" w:color="auto" w:fill="auto"/>
        <w:tabs>
          <w:tab w:val="left" w:pos="90"/>
          <w:tab w:val="left" w:pos="540"/>
        </w:tabs>
        <w:spacing w:before="0" w:after="120" w:line="240" w:lineRule="auto"/>
        <w:ind w:firstLine="567"/>
        <w:rPr>
          <w:rFonts w:ascii="Times New Roman" w:hAnsi="Times New Roman" w:cs="Times New Roman"/>
          <w:color w:val="000000" w:themeColor="text1"/>
          <w:sz w:val="28"/>
          <w:szCs w:val="28"/>
          <w:lang w:val="vi"/>
        </w:rPr>
      </w:pPr>
      <w:r w:rsidRPr="00520694">
        <w:rPr>
          <w:rFonts w:ascii="Times New Roman" w:hAnsi="Times New Roman" w:cs="Times New Roman"/>
          <w:color w:val="000000" w:themeColor="text1"/>
          <w:sz w:val="28"/>
          <w:szCs w:val="28"/>
          <w:lang w:val="vi"/>
        </w:rPr>
        <w:t>Quản lý chỉ đạo các hoạt động chuyên môn, thư viện, thiết bị, quản lý các phần mềm liên quan đến các hoạt động giáo dục.</w:t>
      </w:r>
    </w:p>
    <w:p w:rsidR="0093183C" w:rsidRPr="00520694" w:rsidRDefault="0093183C" w:rsidP="00F96027">
      <w:pPr>
        <w:pStyle w:val="Vnbnnidung20"/>
        <w:numPr>
          <w:ilvl w:val="0"/>
          <w:numId w:val="1"/>
        </w:numPr>
        <w:shd w:val="clear" w:color="auto" w:fill="auto"/>
        <w:tabs>
          <w:tab w:val="left" w:pos="90"/>
          <w:tab w:val="left" w:pos="540"/>
        </w:tabs>
        <w:spacing w:before="0" w:after="120" w:line="240" w:lineRule="auto"/>
        <w:ind w:firstLine="567"/>
        <w:rPr>
          <w:rFonts w:ascii="Times New Roman" w:hAnsi="Times New Roman" w:cs="Times New Roman"/>
          <w:color w:val="000000" w:themeColor="text1"/>
          <w:sz w:val="28"/>
          <w:szCs w:val="28"/>
          <w:lang w:val="vi"/>
        </w:rPr>
      </w:pPr>
      <w:r w:rsidRPr="00520694">
        <w:rPr>
          <w:rFonts w:ascii="Times New Roman" w:hAnsi="Times New Roman" w:cs="Times New Roman"/>
          <w:color w:val="000000" w:themeColor="text1"/>
          <w:sz w:val="28"/>
          <w:szCs w:val="28"/>
          <w:lang w:val="vi"/>
        </w:rPr>
        <w:t>Xây dựng kế hoạch tổ chức các hoạt động trải nghiệm; kế hoạch bồi dưỡng học sinh có năng khiếu, phụ đạo học sinh nhận thức chậm và các hoạt động khác có liên quan đến giáo dục.</w:t>
      </w:r>
    </w:p>
    <w:p w:rsidR="0093183C" w:rsidRPr="00520694" w:rsidRDefault="0093183C" w:rsidP="00F96027">
      <w:pPr>
        <w:pStyle w:val="Vnbnnidung20"/>
        <w:numPr>
          <w:ilvl w:val="0"/>
          <w:numId w:val="1"/>
        </w:numPr>
        <w:shd w:val="clear" w:color="auto" w:fill="auto"/>
        <w:tabs>
          <w:tab w:val="left" w:pos="90"/>
          <w:tab w:val="left" w:pos="540"/>
        </w:tabs>
        <w:spacing w:before="0" w:after="120" w:line="240" w:lineRule="auto"/>
        <w:ind w:firstLine="567"/>
        <w:rPr>
          <w:rFonts w:ascii="Times New Roman" w:hAnsi="Times New Roman" w:cs="Times New Roman"/>
          <w:color w:val="000000" w:themeColor="text1"/>
          <w:sz w:val="28"/>
          <w:szCs w:val="28"/>
          <w:lang w:val="vi"/>
        </w:rPr>
      </w:pPr>
      <w:r w:rsidRPr="00520694">
        <w:rPr>
          <w:rFonts w:ascii="Times New Roman" w:hAnsi="Times New Roman" w:cs="Times New Roman"/>
          <w:color w:val="000000" w:themeColor="text1"/>
          <w:sz w:val="28"/>
          <w:szCs w:val="28"/>
          <w:lang w:val="vi"/>
        </w:rPr>
        <w:t>Chỉ đạo các tổ chuyên môn hoạt động theo đúng Điều lệ trường tiểu học.</w:t>
      </w:r>
    </w:p>
    <w:p w:rsidR="0093183C" w:rsidRPr="00520694" w:rsidRDefault="0093183C" w:rsidP="00F96027">
      <w:pPr>
        <w:pStyle w:val="Vnbnnidung20"/>
        <w:numPr>
          <w:ilvl w:val="0"/>
          <w:numId w:val="1"/>
        </w:numPr>
        <w:shd w:val="clear" w:color="auto" w:fill="auto"/>
        <w:tabs>
          <w:tab w:val="left" w:pos="90"/>
          <w:tab w:val="left" w:pos="540"/>
        </w:tabs>
        <w:spacing w:before="0" w:after="120" w:line="240" w:lineRule="auto"/>
        <w:ind w:firstLine="567"/>
        <w:rPr>
          <w:rFonts w:ascii="Times New Roman" w:hAnsi="Times New Roman" w:cs="Times New Roman"/>
          <w:color w:val="000000" w:themeColor="text1"/>
          <w:sz w:val="28"/>
          <w:szCs w:val="28"/>
          <w:lang w:val="vi"/>
        </w:rPr>
      </w:pPr>
      <w:r w:rsidRPr="00520694">
        <w:rPr>
          <w:rFonts w:ascii="Times New Roman" w:hAnsi="Times New Roman" w:cs="Times New Roman"/>
          <w:color w:val="000000" w:themeColor="text1"/>
          <w:sz w:val="28"/>
          <w:szCs w:val="28"/>
          <w:lang w:val="vi"/>
        </w:rPr>
        <w:t>Tổ chức kiểm tra các hoạt động liên quan đến chuyên môn.</w:t>
      </w:r>
    </w:p>
    <w:p w:rsidR="0093183C" w:rsidRPr="00520694" w:rsidRDefault="0093183C" w:rsidP="00F96027">
      <w:pPr>
        <w:pStyle w:val="Vnbnnidung20"/>
        <w:numPr>
          <w:ilvl w:val="0"/>
          <w:numId w:val="1"/>
        </w:numPr>
        <w:shd w:val="clear" w:color="auto" w:fill="auto"/>
        <w:tabs>
          <w:tab w:val="left" w:pos="90"/>
          <w:tab w:val="left" w:pos="540"/>
        </w:tabs>
        <w:spacing w:before="0" w:after="120" w:line="240" w:lineRule="auto"/>
        <w:ind w:firstLine="567"/>
        <w:rPr>
          <w:rFonts w:ascii="Times New Roman" w:hAnsi="Times New Roman" w:cs="Times New Roman"/>
          <w:color w:val="000000" w:themeColor="text1"/>
          <w:sz w:val="28"/>
          <w:szCs w:val="28"/>
          <w:lang w:val="vi"/>
        </w:rPr>
      </w:pPr>
      <w:r w:rsidRPr="00520694">
        <w:rPr>
          <w:rFonts w:ascii="Times New Roman" w:hAnsi="Times New Roman" w:cs="Times New Roman"/>
          <w:color w:val="000000" w:themeColor="text1"/>
          <w:sz w:val="28"/>
          <w:szCs w:val="28"/>
          <w:lang w:val="vi"/>
        </w:rPr>
        <w:t>Hàng tháng họp thống nhất các nội dung chuyên môn với các tổ.</w:t>
      </w:r>
    </w:p>
    <w:p w:rsidR="0093183C" w:rsidRPr="00520694" w:rsidRDefault="0093183C" w:rsidP="00F96027">
      <w:pPr>
        <w:pStyle w:val="Vnbnnidung20"/>
        <w:numPr>
          <w:ilvl w:val="0"/>
          <w:numId w:val="1"/>
        </w:numPr>
        <w:shd w:val="clear" w:color="auto" w:fill="auto"/>
        <w:tabs>
          <w:tab w:val="left" w:pos="90"/>
          <w:tab w:val="left" w:pos="540"/>
        </w:tabs>
        <w:spacing w:before="0" w:after="120" w:line="240" w:lineRule="auto"/>
        <w:ind w:firstLine="567"/>
        <w:rPr>
          <w:rFonts w:ascii="Times New Roman" w:hAnsi="Times New Roman" w:cs="Times New Roman"/>
          <w:color w:val="000000" w:themeColor="text1"/>
          <w:sz w:val="28"/>
          <w:szCs w:val="28"/>
          <w:lang w:val="vi"/>
        </w:rPr>
      </w:pPr>
      <w:r w:rsidRPr="00520694">
        <w:rPr>
          <w:rFonts w:ascii="Times New Roman" w:hAnsi="Times New Roman" w:cs="Times New Roman"/>
          <w:color w:val="000000" w:themeColor="text1"/>
          <w:sz w:val="28"/>
          <w:szCs w:val="28"/>
          <w:lang w:val="vi"/>
        </w:rPr>
        <w:t xml:space="preserve">Duyệt tất </w:t>
      </w:r>
      <w:r w:rsidR="007D4ADB" w:rsidRPr="00520694">
        <w:rPr>
          <w:rFonts w:ascii="Times New Roman" w:hAnsi="Times New Roman" w:cs="Times New Roman"/>
          <w:color w:val="000000" w:themeColor="text1"/>
          <w:sz w:val="28"/>
          <w:szCs w:val="28"/>
          <w:lang w:val="vi"/>
        </w:rPr>
        <w:t>cả</w:t>
      </w:r>
      <w:r w:rsidRPr="00520694">
        <w:rPr>
          <w:rFonts w:ascii="Times New Roman" w:hAnsi="Times New Roman" w:cs="Times New Roman"/>
          <w:color w:val="000000" w:themeColor="text1"/>
          <w:sz w:val="28"/>
          <w:szCs w:val="28"/>
          <w:lang w:val="vi"/>
        </w:rPr>
        <w:t xml:space="preserve"> các hoạt động tổ chức các hoạt động ngoài giờ lên lớp, các cuộc Hội thảo, chuyên đề cấp trường, cấp tổ</w:t>
      </w:r>
      <w:r w:rsidR="004A423A" w:rsidRPr="004A423A">
        <w:rPr>
          <w:rFonts w:ascii="Times New Roman" w:hAnsi="Times New Roman" w:cs="Times New Roman"/>
          <w:color w:val="000000" w:themeColor="text1"/>
          <w:sz w:val="28"/>
          <w:szCs w:val="28"/>
          <w:lang w:val="vi"/>
        </w:rPr>
        <w:t>,</w:t>
      </w:r>
      <w:r w:rsidRPr="00520694">
        <w:rPr>
          <w:rFonts w:ascii="Times New Roman" w:hAnsi="Times New Roman" w:cs="Times New Roman"/>
          <w:color w:val="000000" w:themeColor="text1"/>
          <w:sz w:val="28"/>
          <w:szCs w:val="28"/>
          <w:lang w:val="vi"/>
        </w:rPr>
        <w:t xml:space="preserve"> tổ chức trong năm học.</w:t>
      </w:r>
    </w:p>
    <w:p w:rsidR="0093183C" w:rsidRPr="00741AF2" w:rsidRDefault="0093183C" w:rsidP="00F96027">
      <w:pPr>
        <w:spacing w:after="120" w:line="240" w:lineRule="auto"/>
        <w:ind w:firstLine="720"/>
        <w:jc w:val="both"/>
        <w:rPr>
          <w:rFonts w:ascii="Times New Roman" w:hAnsi="Times New Roman" w:cs="Times New Roman"/>
          <w:b/>
          <w:bCs/>
          <w:color w:val="000000" w:themeColor="text1"/>
          <w:sz w:val="28"/>
          <w:szCs w:val="28"/>
        </w:rPr>
      </w:pPr>
      <w:bookmarkStart w:id="2" w:name="bookmark11"/>
      <w:r w:rsidRPr="00741AF2">
        <w:rPr>
          <w:rFonts w:ascii="Times New Roman" w:hAnsi="Times New Roman" w:cs="Times New Roman"/>
          <w:b/>
          <w:bCs/>
          <w:color w:val="000000" w:themeColor="text1"/>
          <w:sz w:val="28"/>
          <w:szCs w:val="28"/>
        </w:rPr>
        <w:t>3. Đối với Tổ chuyên môn.</w:t>
      </w:r>
    </w:p>
    <w:p w:rsidR="0093183C" w:rsidRPr="00741AF2" w:rsidRDefault="0093183C" w:rsidP="00F96027">
      <w:pPr>
        <w:spacing w:after="120" w:line="240" w:lineRule="auto"/>
        <w:jc w:val="both"/>
        <w:rPr>
          <w:rFonts w:ascii="Times New Roman" w:hAnsi="Times New Roman" w:cs="Times New Roman"/>
          <w:bCs/>
          <w:color w:val="000000" w:themeColor="text1"/>
          <w:sz w:val="28"/>
          <w:szCs w:val="28"/>
        </w:rPr>
      </w:pPr>
      <w:r w:rsidRPr="00741AF2">
        <w:rPr>
          <w:rFonts w:ascii="Times New Roman" w:hAnsi="Times New Roman" w:cs="Times New Roman"/>
          <w:bCs/>
          <w:color w:val="000000" w:themeColor="text1"/>
          <w:sz w:val="28"/>
          <w:szCs w:val="28"/>
        </w:rPr>
        <w:tab/>
        <w:t>- Xây dựng kế hoạch và triển khai các hoạt động của tổ chuyên môn.</w:t>
      </w:r>
    </w:p>
    <w:p w:rsidR="0093183C" w:rsidRPr="00741AF2" w:rsidRDefault="0093183C" w:rsidP="00F96027">
      <w:pPr>
        <w:spacing w:after="120" w:line="240" w:lineRule="auto"/>
        <w:jc w:val="both"/>
        <w:rPr>
          <w:rFonts w:ascii="Times New Roman" w:hAnsi="Times New Roman" w:cs="Times New Roman"/>
          <w:bCs/>
          <w:color w:val="000000" w:themeColor="text1"/>
          <w:sz w:val="28"/>
          <w:szCs w:val="28"/>
        </w:rPr>
      </w:pPr>
      <w:r w:rsidRPr="00741AF2">
        <w:rPr>
          <w:rFonts w:ascii="Times New Roman" w:hAnsi="Times New Roman" w:cs="Times New Roman"/>
          <w:bCs/>
          <w:color w:val="000000" w:themeColor="text1"/>
          <w:sz w:val="28"/>
          <w:szCs w:val="28"/>
        </w:rPr>
        <w:tab/>
        <w:t>- Hỗ trợ giáo viên của tổ trong các vấn đề liên quan đến giảng dạy và bồi dưỡng chuyên môn.</w:t>
      </w:r>
    </w:p>
    <w:p w:rsidR="0093183C" w:rsidRPr="00741AF2" w:rsidRDefault="0093183C" w:rsidP="00F96027">
      <w:pPr>
        <w:spacing w:after="120" w:line="240" w:lineRule="auto"/>
        <w:jc w:val="both"/>
        <w:rPr>
          <w:rFonts w:ascii="Times New Roman" w:hAnsi="Times New Roman" w:cs="Times New Roman"/>
          <w:bCs/>
          <w:color w:val="000000" w:themeColor="text1"/>
          <w:sz w:val="28"/>
          <w:szCs w:val="28"/>
        </w:rPr>
      </w:pPr>
      <w:r w:rsidRPr="00741AF2">
        <w:rPr>
          <w:rFonts w:ascii="Times New Roman" w:hAnsi="Times New Roman" w:cs="Times New Roman"/>
          <w:bCs/>
          <w:color w:val="000000" w:themeColor="text1"/>
          <w:sz w:val="28"/>
          <w:szCs w:val="28"/>
        </w:rPr>
        <w:tab/>
        <w:t xml:space="preserve">- Tổ chức sinh hoạt chuyên môn theo Điều lệ trường </w:t>
      </w:r>
      <w:r w:rsidR="004A423A" w:rsidRPr="00741AF2">
        <w:rPr>
          <w:rFonts w:ascii="Times New Roman" w:hAnsi="Times New Roman" w:cs="Times New Roman"/>
          <w:bCs/>
          <w:color w:val="000000" w:themeColor="text1"/>
          <w:sz w:val="28"/>
          <w:szCs w:val="28"/>
        </w:rPr>
        <w:t xml:space="preserve">Tiểu </w:t>
      </w:r>
      <w:r w:rsidRPr="00741AF2">
        <w:rPr>
          <w:rFonts w:ascii="Times New Roman" w:hAnsi="Times New Roman" w:cs="Times New Roman"/>
          <w:bCs/>
          <w:color w:val="000000" w:themeColor="text1"/>
          <w:sz w:val="28"/>
          <w:szCs w:val="28"/>
        </w:rPr>
        <w:t>học và theo kế hoạch của nhà trường.</w:t>
      </w:r>
    </w:p>
    <w:p w:rsidR="0093183C" w:rsidRPr="00741AF2" w:rsidRDefault="0093183C" w:rsidP="00F96027">
      <w:pPr>
        <w:spacing w:after="120" w:line="240" w:lineRule="auto"/>
        <w:jc w:val="both"/>
        <w:rPr>
          <w:rFonts w:ascii="Times New Roman" w:hAnsi="Times New Roman" w:cs="Times New Roman"/>
          <w:bCs/>
          <w:color w:val="000000" w:themeColor="text1"/>
          <w:sz w:val="28"/>
          <w:szCs w:val="28"/>
        </w:rPr>
      </w:pPr>
      <w:r w:rsidRPr="00741AF2">
        <w:rPr>
          <w:rFonts w:ascii="Times New Roman" w:hAnsi="Times New Roman" w:cs="Times New Roman"/>
          <w:bCs/>
          <w:color w:val="000000" w:themeColor="text1"/>
          <w:sz w:val="28"/>
          <w:szCs w:val="28"/>
        </w:rPr>
        <w:lastRenderedPageBreak/>
        <w:tab/>
        <w:t>- Phối hợp giữa các tổ chuyên môn để giao lưu, chia sẻ kinh nghiệm giảng dạy và giáo dục học sinh.</w:t>
      </w:r>
    </w:p>
    <w:p w:rsidR="0093183C" w:rsidRPr="00741AF2" w:rsidRDefault="0093183C" w:rsidP="00F96027">
      <w:pPr>
        <w:spacing w:after="120" w:line="240" w:lineRule="auto"/>
        <w:jc w:val="both"/>
        <w:rPr>
          <w:rFonts w:ascii="Times New Roman" w:hAnsi="Times New Roman" w:cs="Times New Roman"/>
          <w:b/>
          <w:bCs/>
          <w:color w:val="000000" w:themeColor="text1"/>
          <w:sz w:val="28"/>
          <w:szCs w:val="28"/>
        </w:rPr>
      </w:pPr>
      <w:r w:rsidRPr="00741AF2">
        <w:rPr>
          <w:rFonts w:ascii="Times New Roman" w:hAnsi="Times New Roman" w:cs="Times New Roman"/>
          <w:b/>
          <w:bCs/>
          <w:color w:val="000000" w:themeColor="text1"/>
          <w:sz w:val="28"/>
          <w:szCs w:val="28"/>
        </w:rPr>
        <w:tab/>
        <w:t>4. Đối với giáo viên dạy lớp.</w:t>
      </w:r>
    </w:p>
    <w:p w:rsidR="0093183C" w:rsidRPr="004A423A" w:rsidRDefault="0093183C" w:rsidP="00F96027">
      <w:pPr>
        <w:spacing w:after="120" w:line="240" w:lineRule="auto"/>
        <w:ind w:firstLine="720"/>
        <w:jc w:val="both"/>
        <w:rPr>
          <w:rFonts w:ascii="Times New Roman" w:hAnsi="Times New Roman" w:cs="Times New Roman"/>
          <w:bCs/>
          <w:color w:val="000000" w:themeColor="text1"/>
          <w:sz w:val="28"/>
          <w:szCs w:val="28"/>
        </w:rPr>
      </w:pPr>
      <w:r w:rsidRPr="007D4ADB">
        <w:rPr>
          <w:rFonts w:ascii="Times New Roman" w:hAnsi="Times New Roman" w:cs="Times New Roman"/>
          <w:bCs/>
          <w:color w:val="000000" w:themeColor="text1"/>
          <w:sz w:val="28"/>
          <w:szCs w:val="28"/>
        </w:rPr>
        <w:t>- Xây dựng kế hoạch cá nhân, kế hoạch bồi dưỡng thường xuyên thực hiện trong năm học</w:t>
      </w:r>
      <w:r w:rsidR="004A423A" w:rsidRPr="004A423A">
        <w:rPr>
          <w:rFonts w:ascii="Times New Roman" w:hAnsi="Times New Roman" w:cs="Times New Roman"/>
          <w:bCs/>
          <w:color w:val="000000" w:themeColor="text1"/>
          <w:sz w:val="28"/>
          <w:szCs w:val="28"/>
        </w:rPr>
        <w:t>.</w:t>
      </w:r>
    </w:p>
    <w:p w:rsidR="0093183C" w:rsidRPr="00741AF2" w:rsidRDefault="0093183C" w:rsidP="00F96027">
      <w:pPr>
        <w:spacing w:after="120" w:line="240" w:lineRule="auto"/>
        <w:jc w:val="both"/>
        <w:rPr>
          <w:rFonts w:ascii="Times New Roman" w:hAnsi="Times New Roman" w:cs="Times New Roman"/>
          <w:bCs/>
          <w:color w:val="000000" w:themeColor="text1"/>
          <w:sz w:val="28"/>
          <w:szCs w:val="28"/>
        </w:rPr>
      </w:pPr>
      <w:r w:rsidRPr="00741AF2">
        <w:rPr>
          <w:rFonts w:ascii="Times New Roman" w:hAnsi="Times New Roman" w:cs="Times New Roman"/>
          <w:bCs/>
          <w:color w:val="000000" w:themeColor="text1"/>
          <w:sz w:val="28"/>
          <w:szCs w:val="28"/>
        </w:rPr>
        <w:tab/>
        <w:t>- Giảng dạy đúng chương trình, kế hoạch dạy học.</w:t>
      </w:r>
    </w:p>
    <w:p w:rsidR="0093183C" w:rsidRPr="00741AF2" w:rsidRDefault="0093183C" w:rsidP="00F96027">
      <w:pPr>
        <w:spacing w:after="120" w:line="240" w:lineRule="auto"/>
        <w:jc w:val="both"/>
        <w:rPr>
          <w:rFonts w:ascii="Times New Roman" w:hAnsi="Times New Roman" w:cs="Times New Roman"/>
          <w:bCs/>
          <w:color w:val="000000" w:themeColor="text1"/>
          <w:sz w:val="28"/>
          <w:szCs w:val="28"/>
        </w:rPr>
      </w:pPr>
      <w:r w:rsidRPr="00741AF2">
        <w:rPr>
          <w:rFonts w:ascii="Times New Roman" w:hAnsi="Times New Roman" w:cs="Times New Roman"/>
          <w:bCs/>
          <w:color w:val="000000" w:themeColor="text1"/>
          <w:sz w:val="28"/>
          <w:szCs w:val="28"/>
        </w:rPr>
        <w:tab/>
        <w:t>- Tham gia đầy đủ các buổi sinh hoạt chuyên môn do tổ chuyên môn và nhà trường tổ chức.</w:t>
      </w:r>
    </w:p>
    <w:p w:rsidR="0093183C" w:rsidRPr="00741AF2" w:rsidRDefault="0093183C" w:rsidP="00F96027">
      <w:pPr>
        <w:spacing w:after="120" w:line="240" w:lineRule="auto"/>
        <w:jc w:val="both"/>
        <w:rPr>
          <w:rFonts w:ascii="Times New Roman" w:hAnsi="Times New Roman" w:cs="Times New Roman"/>
          <w:bCs/>
          <w:color w:val="000000" w:themeColor="text1"/>
          <w:sz w:val="28"/>
          <w:szCs w:val="28"/>
        </w:rPr>
      </w:pPr>
      <w:r w:rsidRPr="00741AF2">
        <w:rPr>
          <w:rFonts w:ascii="Times New Roman" w:hAnsi="Times New Roman" w:cs="Times New Roman"/>
          <w:bCs/>
          <w:color w:val="000000" w:themeColor="text1"/>
          <w:sz w:val="28"/>
          <w:szCs w:val="28"/>
        </w:rPr>
        <w:tab/>
        <w:t>- Tham gia tích cực vào các hoạt động giáo dục kỹ năng sống, hoạt động ngoài giờ lên lớp, hoạt động trải nghiệm.</w:t>
      </w:r>
    </w:p>
    <w:p w:rsidR="0093183C" w:rsidRPr="00741AF2" w:rsidRDefault="0093183C" w:rsidP="00F96027">
      <w:pPr>
        <w:spacing w:after="120" w:line="240" w:lineRule="auto"/>
        <w:jc w:val="both"/>
        <w:rPr>
          <w:rFonts w:ascii="Times New Roman" w:hAnsi="Times New Roman" w:cs="Times New Roman"/>
          <w:bCs/>
          <w:color w:val="000000" w:themeColor="text1"/>
          <w:sz w:val="28"/>
          <w:szCs w:val="28"/>
        </w:rPr>
      </w:pPr>
      <w:r w:rsidRPr="00741AF2">
        <w:rPr>
          <w:rFonts w:ascii="Times New Roman" w:hAnsi="Times New Roman" w:cs="Times New Roman"/>
          <w:bCs/>
          <w:color w:val="000000" w:themeColor="text1"/>
          <w:sz w:val="28"/>
          <w:szCs w:val="28"/>
        </w:rPr>
        <w:tab/>
        <w:t>- Chịu trách nhiệm về chất lượng giáo dục của lớp, môn được phân công phụ trách.</w:t>
      </w:r>
    </w:p>
    <w:p w:rsidR="0093183C" w:rsidRPr="00741AF2" w:rsidRDefault="0093183C" w:rsidP="00F96027">
      <w:pPr>
        <w:spacing w:after="120" w:line="240" w:lineRule="auto"/>
        <w:jc w:val="both"/>
        <w:rPr>
          <w:rFonts w:ascii="Times New Roman" w:hAnsi="Times New Roman" w:cs="Times New Roman"/>
          <w:bCs/>
          <w:color w:val="000000" w:themeColor="text1"/>
          <w:sz w:val="28"/>
          <w:szCs w:val="28"/>
        </w:rPr>
      </w:pPr>
      <w:r w:rsidRPr="00741AF2">
        <w:rPr>
          <w:rFonts w:ascii="Times New Roman" w:hAnsi="Times New Roman" w:cs="Times New Roman"/>
          <w:bCs/>
          <w:color w:val="000000" w:themeColor="text1"/>
          <w:sz w:val="28"/>
          <w:szCs w:val="28"/>
        </w:rPr>
        <w:tab/>
        <w:t>- Tích cực học tập, trau dồi chuyên môn nghiệp vụ.</w:t>
      </w:r>
    </w:p>
    <w:p w:rsidR="0093183C" w:rsidRPr="00741AF2" w:rsidRDefault="0093183C" w:rsidP="00F96027">
      <w:pPr>
        <w:spacing w:after="120" w:line="240" w:lineRule="auto"/>
        <w:jc w:val="both"/>
        <w:rPr>
          <w:rFonts w:ascii="Times New Roman" w:hAnsi="Times New Roman" w:cs="Times New Roman"/>
          <w:bCs/>
          <w:color w:val="000000" w:themeColor="text1"/>
          <w:sz w:val="28"/>
          <w:szCs w:val="28"/>
        </w:rPr>
      </w:pPr>
      <w:r w:rsidRPr="00741AF2">
        <w:rPr>
          <w:rFonts w:ascii="Times New Roman" w:hAnsi="Times New Roman" w:cs="Times New Roman"/>
          <w:bCs/>
          <w:color w:val="000000" w:themeColor="text1"/>
          <w:sz w:val="28"/>
          <w:szCs w:val="28"/>
        </w:rPr>
        <w:tab/>
        <w:t>- Phối hợp với gia đình học sinh trong quá trình thực hiện nhiệm vụ.</w:t>
      </w:r>
    </w:p>
    <w:p w:rsidR="0093183C" w:rsidRPr="00741AF2" w:rsidRDefault="0093183C" w:rsidP="00F96027">
      <w:pPr>
        <w:spacing w:after="120" w:line="240" w:lineRule="auto"/>
        <w:jc w:val="both"/>
        <w:rPr>
          <w:rFonts w:ascii="Times New Roman" w:hAnsi="Times New Roman" w:cs="Times New Roman"/>
          <w:bCs/>
          <w:color w:val="000000" w:themeColor="text1"/>
          <w:sz w:val="28"/>
          <w:szCs w:val="28"/>
        </w:rPr>
      </w:pPr>
      <w:r w:rsidRPr="00741AF2">
        <w:rPr>
          <w:rFonts w:ascii="Times New Roman" w:hAnsi="Times New Roman" w:cs="Times New Roman"/>
          <w:bCs/>
          <w:color w:val="000000" w:themeColor="text1"/>
          <w:sz w:val="28"/>
          <w:szCs w:val="28"/>
        </w:rPr>
        <w:tab/>
        <w:t xml:space="preserve">- Tích cực tham gia các </w:t>
      </w:r>
      <w:r w:rsidR="004A423A" w:rsidRPr="00741AF2">
        <w:rPr>
          <w:rFonts w:ascii="Times New Roman" w:hAnsi="Times New Roman" w:cs="Times New Roman"/>
          <w:bCs/>
          <w:color w:val="000000" w:themeColor="text1"/>
          <w:sz w:val="28"/>
          <w:szCs w:val="28"/>
        </w:rPr>
        <w:t xml:space="preserve">Hội </w:t>
      </w:r>
      <w:r w:rsidRPr="00741AF2">
        <w:rPr>
          <w:rFonts w:ascii="Times New Roman" w:hAnsi="Times New Roman" w:cs="Times New Roman"/>
          <w:bCs/>
          <w:color w:val="000000" w:themeColor="text1"/>
          <w:sz w:val="28"/>
          <w:szCs w:val="28"/>
        </w:rPr>
        <w:t>thi tay nghề, năng khiếu do các cấp quản lý tổ chức.</w:t>
      </w:r>
    </w:p>
    <w:p w:rsidR="0093183C" w:rsidRPr="00741AF2" w:rsidRDefault="0093183C" w:rsidP="00F96027">
      <w:pPr>
        <w:keepNext/>
        <w:keepLines/>
        <w:tabs>
          <w:tab w:val="left" w:pos="90"/>
          <w:tab w:val="left" w:pos="540"/>
          <w:tab w:val="left" w:pos="1687"/>
        </w:tabs>
        <w:spacing w:after="120" w:line="240" w:lineRule="auto"/>
        <w:jc w:val="both"/>
        <w:outlineLvl w:val="0"/>
        <w:rPr>
          <w:rFonts w:ascii="Times New Roman" w:hAnsi="Times New Roman" w:cs="Times New Roman"/>
          <w:b/>
          <w:color w:val="000000" w:themeColor="text1"/>
          <w:sz w:val="28"/>
          <w:szCs w:val="28"/>
        </w:rPr>
      </w:pPr>
      <w:r w:rsidRPr="00741AF2">
        <w:rPr>
          <w:rFonts w:ascii="Times New Roman" w:hAnsi="Times New Roman" w:cs="Times New Roman"/>
          <w:b/>
          <w:color w:val="000000" w:themeColor="text1"/>
          <w:sz w:val="28"/>
          <w:szCs w:val="28"/>
        </w:rPr>
        <w:tab/>
      </w:r>
      <w:r w:rsidRPr="00741AF2">
        <w:rPr>
          <w:rFonts w:ascii="Times New Roman" w:hAnsi="Times New Roman" w:cs="Times New Roman"/>
          <w:b/>
          <w:color w:val="000000" w:themeColor="text1"/>
          <w:sz w:val="28"/>
          <w:szCs w:val="28"/>
        </w:rPr>
        <w:tab/>
        <w:t xml:space="preserve"> 5. Đối với Tổng phụ trách Đội</w:t>
      </w:r>
      <w:bookmarkEnd w:id="2"/>
    </w:p>
    <w:p w:rsidR="0093183C" w:rsidRPr="00520694" w:rsidRDefault="0093183C" w:rsidP="00F96027">
      <w:pPr>
        <w:pStyle w:val="Vnbnnidung20"/>
        <w:numPr>
          <w:ilvl w:val="0"/>
          <w:numId w:val="1"/>
        </w:numPr>
        <w:shd w:val="clear" w:color="auto" w:fill="auto"/>
        <w:tabs>
          <w:tab w:val="left" w:pos="90"/>
          <w:tab w:val="left" w:pos="540"/>
        </w:tabs>
        <w:spacing w:before="0" w:after="120" w:line="240" w:lineRule="auto"/>
        <w:ind w:firstLine="567"/>
        <w:rPr>
          <w:rFonts w:ascii="Times New Roman" w:hAnsi="Times New Roman" w:cs="Times New Roman"/>
          <w:color w:val="000000" w:themeColor="text1"/>
          <w:sz w:val="28"/>
          <w:szCs w:val="28"/>
          <w:lang w:val="vi-VN"/>
        </w:rPr>
      </w:pPr>
      <w:r w:rsidRPr="00520694">
        <w:rPr>
          <w:rFonts w:ascii="Times New Roman" w:hAnsi="Times New Roman" w:cs="Times New Roman"/>
          <w:color w:val="000000" w:themeColor="text1"/>
          <w:sz w:val="28"/>
          <w:szCs w:val="28"/>
          <w:lang w:val="vi-VN"/>
        </w:rPr>
        <w:t>Kết hợp với phó hiệu trưởng và các bộ phận xây dựng kế hoạch tổ chức các hoạt động trải nghiệm, ngoại khóa.</w:t>
      </w:r>
    </w:p>
    <w:p w:rsidR="0093183C" w:rsidRPr="00520694" w:rsidRDefault="0093183C" w:rsidP="00F96027">
      <w:pPr>
        <w:pStyle w:val="Vnbnnidung20"/>
        <w:numPr>
          <w:ilvl w:val="0"/>
          <w:numId w:val="1"/>
        </w:numPr>
        <w:shd w:val="clear" w:color="auto" w:fill="auto"/>
        <w:tabs>
          <w:tab w:val="left" w:pos="90"/>
          <w:tab w:val="left" w:pos="540"/>
        </w:tabs>
        <w:spacing w:before="0" w:after="120" w:line="240" w:lineRule="auto"/>
        <w:ind w:firstLine="567"/>
        <w:rPr>
          <w:rFonts w:ascii="Times New Roman" w:hAnsi="Times New Roman" w:cs="Times New Roman"/>
          <w:color w:val="000000" w:themeColor="text1"/>
          <w:sz w:val="28"/>
          <w:szCs w:val="28"/>
          <w:lang w:val="vi-VN"/>
        </w:rPr>
      </w:pPr>
      <w:r w:rsidRPr="00520694">
        <w:rPr>
          <w:rFonts w:ascii="Times New Roman" w:hAnsi="Times New Roman" w:cs="Times New Roman"/>
          <w:color w:val="000000" w:themeColor="text1"/>
          <w:sz w:val="28"/>
          <w:szCs w:val="28"/>
          <w:lang w:val="vi-VN"/>
        </w:rPr>
        <w:t>Tổ chức tất cả các hoạt động trải nghiệm, ngoại khóa tổ chức tại nhà trường.</w:t>
      </w:r>
    </w:p>
    <w:p w:rsidR="0093183C" w:rsidRPr="00520694" w:rsidRDefault="0093183C" w:rsidP="00F96027">
      <w:pPr>
        <w:pStyle w:val="Vnbnnidung20"/>
        <w:numPr>
          <w:ilvl w:val="0"/>
          <w:numId w:val="1"/>
        </w:numPr>
        <w:shd w:val="clear" w:color="auto" w:fill="auto"/>
        <w:tabs>
          <w:tab w:val="left" w:pos="90"/>
          <w:tab w:val="left" w:pos="540"/>
        </w:tabs>
        <w:spacing w:before="0" w:after="120" w:line="240" w:lineRule="auto"/>
        <w:ind w:firstLine="567"/>
        <w:rPr>
          <w:rFonts w:ascii="Times New Roman" w:hAnsi="Times New Roman" w:cs="Times New Roman"/>
          <w:color w:val="000000" w:themeColor="text1"/>
          <w:sz w:val="28"/>
          <w:szCs w:val="28"/>
          <w:lang w:val="vi-VN"/>
        </w:rPr>
      </w:pPr>
      <w:r w:rsidRPr="00520694">
        <w:rPr>
          <w:rFonts w:ascii="Times New Roman" w:hAnsi="Times New Roman" w:cs="Times New Roman"/>
          <w:color w:val="000000" w:themeColor="text1"/>
          <w:sz w:val="28"/>
          <w:szCs w:val="28"/>
          <w:lang w:val="vi-VN"/>
        </w:rPr>
        <w:t>Thành lập các ban của liên đội để thúc đẩy mọi hoạt động của nhà trường.</w:t>
      </w:r>
    </w:p>
    <w:p w:rsidR="0093183C" w:rsidRPr="00520694" w:rsidRDefault="0093183C" w:rsidP="00F96027">
      <w:pPr>
        <w:pStyle w:val="Vnbnnidung20"/>
        <w:numPr>
          <w:ilvl w:val="0"/>
          <w:numId w:val="1"/>
        </w:numPr>
        <w:shd w:val="clear" w:color="auto" w:fill="auto"/>
        <w:tabs>
          <w:tab w:val="left" w:pos="90"/>
          <w:tab w:val="left" w:pos="540"/>
        </w:tabs>
        <w:spacing w:before="0" w:after="120" w:line="240" w:lineRule="auto"/>
        <w:ind w:firstLine="567"/>
        <w:rPr>
          <w:rFonts w:ascii="Times New Roman" w:hAnsi="Times New Roman" w:cs="Times New Roman"/>
          <w:color w:val="000000" w:themeColor="text1"/>
          <w:sz w:val="28"/>
          <w:szCs w:val="28"/>
          <w:lang w:val="vi-VN"/>
        </w:rPr>
      </w:pPr>
      <w:r w:rsidRPr="00520694">
        <w:rPr>
          <w:rFonts w:ascii="Times New Roman" w:hAnsi="Times New Roman" w:cs="Times New Roman"/>
          <w:color w:val="000000" w:themeColor="text1"/>
          <w:sz w:val="28"/>
          <w:szCs w:val="28"/>
          <w:lang w:val="vi-VN"/>
        </w:rPr>
        <w:t>Xây dựng tiêu chí thi đua của Liên đội.</w:t>
      </w:r>
      <w:bookmarkStart w:id="3" w:name="bookmark12"/>
    </w:p>
    <w:p w:rsidR="0093183C" w:rsidRPr="00520694" w:rsidRDefault="0093183C" w:rsidP="00F96027">
      <w:pPr>
        <w:pStyle w:val="Vnbnnidung20"/>
        <w:shd w:val="clear" w:color="auto" w:fill="auto"/>
        <w:tabs>
          <w:tab w:val="left" w:pos="90"/>
          <w:tab w:val="left" w:pos="540"/>
        </w:tabs>
        <w:spacing w:before="0" w:after="120" w:line="240" w:lineRule="auto"/>
        <w:rPr>
          <w:rFonts w:ascii="Times New Roman" w:hAnsi="Times New Roman" w:cs="Times New Roman"/>
          <w:b/>
          <w:color w:val="000000" w:themeColor="text1"/>
          <w:sz w:val="28"/>
          <w:szCs w:val="28"/>
          <w:lang w:val="vi-VN"/>
        </w:rPr>
      </w:pPr>
      <w:r w:rsidRPr="00520694">
        <w:rPr>
          <w:rFonts w:ascii="Times New Roman" w:hAnsi="Times New Roman" w:cs="Times New Roman"/>
          <w:color w:val="000000" w:themeColor="text1"/>
          <w:sz w:val="28"/>
          <w:szCs w:val="28"/>
          <w:lang w:val="vi-VN"/>
        </w:rPr>
        <w:tab/>
      </w:r>
      <w:r w:rsidRPr="00520694">
        <w:rPr>
          <w:rFonts w:ascii="Times New Roman" w:hAnsi="Times New Roman" w:cs="Times New Roman"/>
          <w:color w:val="000000" w:themeColor="text1"/>
          <w:sz w:val="28"/>
          <w:szCs w:val="28"/>
          <w:lang w:val="vi-VN"/>
        </w:rPr>
        <w:tab/>
      </w:r>
      <w:r w:rsidRPr="00520694">
        <w:rPr>
          <w:rFonts w:ascii="Times New Roman" w:hAnsi="Times New Roman" w:cs="Times New Roman"/>
          <w:b/>
          <w:color w:val="000000" w:themeColor="text1"/>
          <w:sz w:val="28"/>
          <w:szCs w:val="28"/>
          <w:lang w:val="vi-VN"/>
        </w:rPr>
        <w:t>6. Đối với nhân viên.</w:t>
      </w:r>
    </w:p>
    <w:p w:rsidR="0093183C" w:rsidRPr="00520694" w:rsidRDefault="0093183C" w:rsidP="00F96027">
      <w:pPr>
        <w:pStyle w:val="Vnbnnidung20"/>
        <w:shd w:val="clear" w:color="auto" w:fill="auto"/>
        <w:tabs>
          <w:tab w:val="left" w:pos="90"/>
          <w:tab w:val="left" w:pos="540"/>
        </w:tabs>
        <w:spacing w:before="0" w:after="120" w:line="240" w:lineRule="auto"/>
        <w:rPr>
          <w:rFonts w:ascii="Times New Roman" w:hAnsi="Times New Roman" w:cs="Times New Roman"/>
          <w:i/>
          <w:color w:val="000000" w:themeColor="text1"/>
          <w:sz w:val="28"/>
          <w:szCs w:val="28"/>
          <w:lang w:val="vi-VN"/>
        </w:rPr>
      </w:pPr>
      <w:r w:rsidRPr="00520694">
        <w:rPr>
          <w:rFonts w:ascii="Times New Roman" w:hAnsi="Times New Roman" w:cs="Times New Roman"/>
          <w:b/>
          <w:color w:val="000000" w:themeColor="text1"/>
          <w:sz w:val="28"/>
          <w:szCs w:val="28"/>
          <w:lang w:val="vi-VN"/>
        </w:rPr>
        <w:tab/>
      </w:r>
      <w:r w:rsidRPr="00520694">
        <w:rPr>
          <w:rFonts w:ascii="Times New Roman" w:hAnsi="Times New Roman" w:cs="Times New Roman"/>
          <w:b/>
          <w:color w:val="000000" w:themeColor="text1"/>
          <w:sz w:val="28"/>
          <w:szCs w:val="28"/>
          <w:lang w:val="vi-VN"/>
        </w:rPr>
        <w:tab/>
      </w:r>
      <w:r w:rsidRPr="00520694">
        <w:rPr>
          <w:rFonts w:ascii="Times New Roman" w:hAnsi="Times New Roman" w:cs="Times New Roman"/>
          <w:b/>
          <w:i/>
          <w:color w:val="000000" w:themeColor="text1"/>
          <w:sz w:val="28"/>
          <w:szCs w:val="28"/>
          <w:lang w:val="vi-VN"/>
        </w:rPr>
        <w:t>6.1. Giáo viên kiêm thư viện</w:t>
      </w:r>
      <w:bookmarkEnd w:id="3"/>
      <w:r w:rsidRPr="00520694">
        <w:rPr>
          <w:rFonts w:ascii="Times New Roman" w:hAnsi="Times New Roman" w:cs="Times New Roman"/>
          <w:b/>
          <w:i/>
          <w:color w:val="000000" w:themeColor="text1"/>
          <w:sz w:val="28"/>
          <w:szCs w:val="28"/>
          <w:lang w:val="vi-VN"/>
        </w:rPr>
        <w:t>:</w:t>
      </w:r>
    </w:p>
    <w:p w:rsidR="0093183C" w:rsidRPr="00520694" w:rsidRDefault="0093183C" w:rsidP="00F96027">
      <w:pPr>
        <w:pStyle w:val="Vnbnnidung20"/>
        <w:numPr>
          <w:ilvl w:val="0"/>
          <w:numId w:val="1"/>
        </w:numPr>
        <w:shd w:val="clear" w:color="auto" w:fill="auto"/>
        <w:tabs>
          <w:tab w:val="left" w:pos="90"/>
          <w:tab w:val="left" w:pos="540"/>
        </w:tabs>
        <w:spacing w:before="0" w:after="120" w:line="240" w:lineRule="auto"/>
        <w:ind w:firstLine="567"/>
        <w:rPr>
          <w:rFonts w:ascii="Times New Roman" w:hAnsi="Times New Roman" w:cs="Times New Roman"/>
          <w:color w:val="000000" w:themeColor="text1"/>
          <w:sz w:val="28"/>
          <w:szCs w:val="28"/>
          <w:lang w:val="vi-VN"/>
        </w:rPr>
      </w:pPr>
      <w:r w:rsidRPr="00520694">
        <w:rPr>
          <w:rFonts w:ascii="Times New Roman" w:hAnsi="Times New Roman" w:cs="Times New Roman"/>
          <w:color w:val="000000" w:themeColor="text1"/>
          <w:sz w:val="28"/>
          <w:szCs w:val="28"/>
          <w:lang w:val="vi-VN"/>
        </w:rPr>
        <w:t>Quản lý mọi hoạt động của thư viện, thiết bị.</w:t>
      </w:r>
    </w:p>
    <w:p w:rsidR="0093183C" w:rsidRPr="00520694" w:rsidRDefault="0093183C" w:rsidP="00F96027">
      <w:pPr>
        <w:pStyle w:val="Vnbnnidung20"/>
        <w:numPr>
          <w:ilvl w:val="0"/>
          <w:numId w:val="1"/>
        </w:numPr>
        <w:shd w:val="clear" w:color="auto" w:fill="auto"/>
        <w:tabs>
          <w:tab w:val="left" w:pos="90"/>
          <w:tab w:val="left" w:pos="540"/>
        </w:tabs>
        <w:spacing w:before="0" w:after="120" w:line="240" w:lineRule="auto"/>
        <w:ind w:firstLine="567"/>
        <w:rPr>
          <w:rFonts w:ascii="Times New Roman" w:hAnsi="Times New Roman" w:cs="Times New Roman"/>
          <w:color w:val="000000" w:themeColor="text1"/>
          <w:sz w:val="28"/>
          <w:szCs w:val="28"/>
          <w:lang w:val="vi-VN"/>
        </w:rPr>
      </w:pPr>
      <w:r w:rsidRPr="00520694">
        <w:rPr>
          <w:rFonts w:ascii="Times New Roman" w:hAnsi="Times New Roman" w:cs="Times New Roman"/>
          <w:color w:val="000000" w:themeColor="text1"/>
          <w:sz w:val="28"/>
          <w:szCs w:val="28"/>
          <w:lang w:val="vi-VN"/>
        </w:rPr>
        <w:t>Xây dựng các kế hoạch hoạt động liên quan đến hoạt động của thư viện, thiết bị dạy học.</w:t>
      </w:r>
    </w:p>
    <w:p w:rsidR="0093183C" w:rsidRPr="00520694" w:rsidRDefault="0093183C" w:rsidP="00F96027">
      <w:pPr>
        <w:pStyle w:val="Vnbnnidung20"/>
        <w:numPr>
          <w:ilvl w:val="0"/>
          <w:numId w:val="1"/>
        </w:numPr>
        <w:shd w:val="clear" w:color="auto" w:fill="auto"/>
        <w:tabs>
          <w:tab w:val="left" w:pos="90"/>
          <w:tab w:val="left" w:pos="540"/>
        </w:tabs>
        <w:spacing w:before="0" w:after="120" w:line="240" w:lineRule="auto"/>
        <w:ind w:firstLine="567"/>
        <w:rPr>
          <w:rFonts w:ascii="Times New Roman" w:hAnsi="Times New Roman" w:cs="Times New Roman"/>
          <w:color w:val="000000" w:themeColor="text1"/>
          <w:sz w:val="28"/>
          <w:szCs w:val="28"/>
          <w:lang w:val="vi-VN"/>
        </w:rPr>
      </w:pPr>
      <w:r w:rsidRPr="00520694">
        <w:rPr>
          <w:rFonts w:ascii="Times New Roman" w:hAnsi="Times New Roman" w:cs="Times New Roman"/>
          <w:color w:val="000000" w:themeColor="text1"/>
          <w:sz w:val="28"/>
          <w:szCs w:val="28"/>
          <w:lang w:val="vi-VN"/>
        </w:rPr>
        <w:t>Khuyến khích học sinh tích cực tham gia các hoạt động đọc sách.</w:t>
      </w:r>
    </w:p>
    <w:p w:rsidR="0093183C" w:rsidRPr="00520694" w:rsidRDefault="0093183C" w:rsidP="00F96027">
      <w:pPr>
        <w:pStyle w:val="Vnbnnidung20"/>
        <w:numPr>
          <w:ilvl w:val="0"/>
          <w:numId w:val="1"/>
        </w:numPr>
        <w:shd w:val="clear" w:color="auto" w:fill="auto"/>
        <w:tabs>
          <w:tab w:val="left" w:pos="90"/>
          <w:tab w:val="left" w:pos="540"/>
        </w:tabs>
        <w:spacing w:before="0" w:after="120" w:line="240" w:lineRule="auto"/>
        <w:ind w:firstLine="567"/>
        <w:rPr>
          <w:rFonts w:ascii="Times New Roman" w:hAnsi="Times New Roman" w:cs="Times New Roman"/>
          <w:color w:val="000000" w:themeColor="text1"/>
          <w:sz w:val="28"/>
          <w:szCs w:val="28"/>
          <w:lang w:val="vi-VN"/>
        </w:rPr>
      </w:pPr>
      <w:r w:rsidRPr="00520694">
        <w:rPr>
          <w:rFonts w:ascii="Times New Roman" w:hAnsi="Times New Roman" w:cs="Times New Roman"/>
          <w:color w:val="000000" w:themeColor="text1"/>
          <w:sz w:val="28"/>
          <w:szCs w:val="28"/>
          <w:lang w:val="vi-VN"/>
        </w:rPr>
        <w:t>Tổ chức Ngày hội đọc sách.</w:t>
      </w:r>
    </w:p>
    <w:p w:rsidR="0093183C" w:rsidRPr="00741AF2" w:rsidRDefault="0093183C" w:rsidP="00F96027">
      <w:pPr>
        <w:pStyle w:val="Vnbnnidung20"/>
        <w:shd w:val="clear" w:color="auto" w:fill="auto"/>
        <w:tabs>
          <w:tab w:val="left" w:pos="90"/>
          <w:tab w:val="left" w:pos="540"/>
        </w:tabs>
        <w:spacing w:before="0" w:after="120" w:line="240" w:lineRule="auto"/>
        <w:rPr>
          <w:rFonts w:ascii="Times New Roman" w:hAnsi="Times New Roman" w:cs="Times New Roman"/>
          <w:i/>
          <w:color w:val="000000" w:themeColor="text1"/>
          <w:sz w:val="28"/>
          <w:szCs w:val="28"/>
        </w:rPr>
      </w:pPr>
      <w:r w:rsidRPr="00520694">
        <w:rPr>
          <w:rFonts w:ascii="Times New Roman" w:hAnsi="Times New Roman" w:cs="Times New Roman"/>
          <w:b/>
          <w:i/>
          <w:color w:val="000000" w:themeColor="text1"/>
          <w:sz w:val="28"/>
          <w:szCs w:val="28"/>
          <w:lang w:val="vi-VN"/>
        </w:rPr>
        <w:tab/>
      </w:r>
      <w:r w:rsidRPr="00520694">
        <w:rPr>
          <w:rFonts w:ascii="Times New Roman" w:hAnsi="Times New Roman" w:cs="Times New Roman"/>
          <w:b/>
          <w:i/>
          <w:color w:val="000000" w:themeColor="text1"/>
          <w:sz w:val="28"/>
          <w:szCs w:val="28"/>
          <w:lang w:val="vi-VN"/>
        </w:rPr>
        <w:tab/>
      </w:r>
      <w:r w:rsidRPr="00741AF2">
        <w:rPr>
          <w:rFonts w:ascii="Times New Roman" w:hAnsi="Times New Roman" w:cs="Times New Roman"/>
          <w:b/>
          <w:i/>
          <w:color w:val="000000" w:themeColor="text1"/>
          <w:sz w:val="28"/>
          <w:szCs w:val="28"/>
        </w:rPr>
        <w:t>6.2. Nhân viên Y tế:</w:t>
      </w:r>
    </w:p>
    <w:p w:rsidR="0093183C" w:rsidRPr="00741AF2" w:rsidRDefault="0093183C" w:rsidP="00F96027">
      <w:pPr>
        <w:pStyle w:val="Vnbnnidung20"/>
        <w:numPr>
          <w:ilvl w:val="0"/>
          <w:numId w:val="1"/>
        </w:numPr>
        <w:shd w:val="clear" w:color="auto" w:fill="auto"/>
        <w:tabs>
          <w:tab w:val="left" w:pos="90"/>
          <w:tab w:val="left" w:pos="540"/>
        </w:tabs>
        <w:spacing w:before="0" w:after="120" w:line="240" w:lineRule="auto"/>
        <w:ind w:firstLine="567"/>
        <w:rPr>
          <w:rFonts w:ascii="Times New Roman" w:hAnsi="Times New Roman" w:cs="Times New Roman"/>
          <w:color w:val="000000" w:themeColor="text1"/>
          <w:sz w:val="28"/>
          <w:szCs w:val="28"/>
        </w:rPr>
      </w:pPr>
      <w:r w:rsidRPr="00741AF2">
        <w:rPr>
          <w:rFonts w:ascii="Times New Roman" w:hAnsi="Times New Roman" w:cs="Times New Roman"/>
          <w:color w:val="000000" w:themeColor="text1"/>
          <w:sz w:val="28"/>
          <w:szCs w:val="28"/>
        </w:rPr>
        <w:t>Xây dựng đảm bảo các kế hoạch hoạt động công tác y tế trường học.</w:t>
      </w:r>
    </w:p>
    <w:p w:rsidR="0093183C" w:rsidRPr="00741AF2" w:rsidRDefault="0093183C" w:rsidP="00F96027">
      <w:pPr>
        <w:pStyle w:val="Vnbnnidung20"/>
        <w:numPr>
          <w:ilvl w:val="0"/>
          <w:numId w:val="1"/>
        </w:numPr>
        <w:shd w:val="clear" w:color="auto" w:fill="auto"/>
        <w:tabs>
          <w:tab w:val="left" w:pos="90"/>
          <w:tab w:val="left" w:pos="540"/>
        </w:tabs>
        <w:spacing w:before="0" w:after="120" w:line="240" w:lineRule="auto"/>
        <w:ind w:firstLine="567"/>
        <w:rPr>
          <w:rFonts w:ascii="Times New Roman" w:hAnsi="Times New Roman" w:cs="Times New Roman"/>
          <w:color w:val="000000" w:themeColor="text1"/>
          <w:sz w:val="28"/>
          <w:szCs w:val="28"/>
        </w:rPr>
      </w:pPr>
      <w:r w:rsidRPr="00741AF2">
        <w:rPr>
          <w:rFonts w:ascii="Times New Roman" w:hAnsi="Times New Roman" w:cs="Times New Roman"/>
          <w:color w:val="000000" w:themeColor="text1"/>
          <w:sz w:val="28"/>
          <w:szCs w:val="28"/>
        </w:rPr>
        <w:t>Khuyến khích CB</w:t>
      </w:r>
      <w:r w:rsidR="007D4ADB">
        <w:rPr>
          <w:rFonts w:ascii="Times New Roman" w:hAnsi="Times New Roman" w:cs="Times New Roman"/>
          <w:color w:val="000000" w:themeColor="text1"/>
          <w:sz w:val="28"/>
          <w:szCs w:val="28"/>
        </w:rPr>
        <w:t>.</w:t>
      </w:r>
      <w:r w:rsidRPr="00741AF2">
        <w:rPr>
          <w:rFonts w:ascii="Times New Roman" w:hAnsi="Times New Roman" w:cs="Times New Roman"/>
          <w:color w:val="000000" w:themeColor="text1"/>
          <w:sz w:val="28"/>
          <w:szCs w:val="28"/>
        </w:rPr>
        <w:t>GVNV và học sinh tích cực tham gia các hoạt động y tế trường học trong năm học.</w:t>
      </w:r>
    </w:p>
    <w:p w:rsidR="0093183C" w:rsidRPr="00741AF2" w:rsidRDefault="0093183C" w:rsidP="00F96027">
      <w:pPr>
        <w:pStyle w:val="Vnbnnidung20"/>
        <w:shd w:val="clear" w:color="auto" w:fill="auto"/>
        <w:tabs>
          <w:tab w:val="left" w:pos="90"/>
          <w:tab w:val="left" w:pos="540"/>
        </w:tabs>
        <w:spacing w:before="0" w:after="120" w:line="240" w:lineRule="auto"/>
        <w:rPr>
          <w:rFonts w:ascii="Times New Roman" w:hAnsi="Times New Roman" w:cs="Times New Roman"/>
          <w:i/>
          <w:color w:val="000000" w:themeColor="text1"/>
          <w:sz w:val="28"/>
          <w:szCs w:val="28"/>
        </w:rPr>
      </w:pPr>
      <w:r w:rsidRPr="00741AF2">
        <w:rPr>
          <w:rFonts w:ascii="Times New Roman" w:hAnsi="Times New Roman" w:cs="Times New Roman"/>
          <w:b/>
          <w:i/>
          <w:color w:val="000000" w:themeColor="text1"/>
          <w:sz w:val="28"/>
          <w:szCs w:val="28"/>
        </w:rPr>
        <w:lastRenderedPageBreak/>
        <w:tab/>
      </w:r>
      <w:r w:rsidRPr="00741AF2">
        <w:rPr>
          <w:rFonts w:ascii="Times New Roman" w:hAnsi="Times New Roman" w:cs="Times New Roman"/>
          <w:b/>
          <w:i/>
          <w:color w:val="000000" w:themeColor="text1"/>
          <w:sz w:val="28"/>
          <w:szCs w:val="28"/>
        </w:rPr>
        <w:tab/>
        <w:t>6.3. Nhân viên kế toán kiêm văn thư:</w:t>
      </w:r>
    </w:p>
    <w:p w:rsidR="0093183C" w:rsidRPr="00741AF2" w:rsidRDefault="0093183C" w:rsidP="00F96027">
      <w:pPr>
        <w:pStyle w:val="Vnbnnidung20"/>
        <w:numPr>
          <w:ilvl w:val="0"/>
          <w:numId w:val="1"/>
        </w:numPr>
        <w:shd w:val="clear" w:color="auto" w:fill="auto"/>
        <w:tabs>
          <w:tab w:val="left" w:pos="90"/>
          <w:tab w:val="left" w:pos="540"/>
        </w:tabs>
        <w:spacing w:before="0" w:after="120" w:line="240" w:lineRule="auto"/>
        <w:ind w:firstLine="567"/>
        <w:rPr>
          <w:rFonts w:ascii="Times New Roman" w:hAnsi="Times New Roman" w:cs="Times New Roman"/>
          <w:color w:val="000000" w:themeColor="text1"/>
          <w:sz w:val="28"/>
          <w:szCs w:val="28"/>
        </w:rPr>
      </w:pPr>
      <w:r w:rsidRPr="00741AF2">
        <w:rPr>
          <w:rFonts w:ascii="Times New Roman" w:hAnsi="Times New Roman" w:cs="Times New Roman"/>
          <w:color w:val="000000" w:themeColor="text1"/>
          <w:sz w:val="28"/>
          <w:szCs w:val="28"/>
        </w:rPr>
        <w:t>Xây dựng đảm bảo các kế hoạch hoạt động công tác kế toán và công tác văn thư, hoàn thành nhiệm vụ theo kế hoạch đã đề ra.</w:t>
      </w:r>
    </w:p>
    <w:p w:rsidR="0093183C" w:rsidRPr="00741AF2" w:rsidRDefault="0093183C" w:rsidP="00F96027">
      <w:pPr>
        <w:pStyle w:val="Vnbnnidung20"/>
        <w:shd w:val="clear" w:color="auto" w:fill="auto"/>
        <w:tabs>
          <w:tab w:val="left" w:pos="90"/>
        </w:tabs>
        <w:spacing w:before="0" w:after="120" w:line="240" w:lineRule="auto"/>
        <w:ind w:firstLine="567"/>
        <w:rPr>
          <w:rFonts w:ascii="Times New Roman" w:hAnsi="Times New Roman" w:cs="Times New Roman"/>
          <w:color w:val="000000" w:themeColor="text1"/>
          <w:sz w:val="28"/>
          <w:szCs w:val="28"/>
          <w:bdr w:val="none" w:sz="0" w:space="0" w:color="auto" w:frame="1"/>
        </w:rPr>
      </w:pPr>
      <w:r w:rsidRPr="00741AF2">
        <w:rPr>
          <w:rFonts w:ascii="Times New Roman" w:hAnsi="Times New Roman" w:cs="Times New Roman"/>
          <w:color w:val="000000" w:themeColor="text1"/>
          <w:sz w:val="28"/>
          <w:szCs w:val="28"/>
          <w:bdr w:val="none" w:sz="0" w:space="0" w:color="auto" w:frame="1"/>
        </w:rPr>
        <w:t>Trên đây là kế hoạch giáo dục nhà trường năm học 202</w:t>
      </w:r>
      <w:r w:rsidR="004A423A">
        <w:rPr>
          <w:rFonts w:ascii="Times New Roman" w:hAnsi="Times New Roman" w:cs="Times New Roman"/>
          <w:color w:val="000000" w:themeColor="text1"/>
          <w:sz w:val="28"/>
          <w:szCs w:val="28"/>
          <w:bdr w:val="none" w:sz="0" w:space="0" w:color="auto" w:frame="1"/>
        </w:rPr>
        <w:t>3</w:t>
      </w:r>
      <w:r w:rsidRPr="00741AF2">
        <w:rPr>
          <w:rFonts w:ascii="Times New Roman" w:hAnsi="Times New Roman" w:cs="Times New Roman"/>
          <w:color w:val="000000" w:themeColor="text1"/>
          <w:sz w:val="28"/>
          <w:szCs w:val="28"/>
          <w:bdr w:val="none" w:sz="0" w:space="0" w:color="auto" w:frame="1"/>
        </w:rPr>
        <w:t xml:space="preserve"> – 202</w:t>
      </w:r>
      <w:r w:rsidR="004A423A">
        <w:rPr>
          <w:rFonts w:ascii="Times New Roman" w:hAnsi="Times New Roman" w:cs="Times New Roman"/>
          <w:color w:val="000000" w:themeColor="text1"/>
          <w:sz w:val="28"/>
          <w:szCs w:val="28"/>
          <w:bdr w:val="none" w:sz="0" w:space="0" w:color="auto" w:frame="1"/>
        </w:rPr>
        <w:t>4</w:t>
      </w:r>
      <w:r w:rsidRPr="00741AF2">
        <w:rPr>
          <w:rFonts w:ascii="Times New Roman" w:hAnsi="Times New Roman" w:cs="Times New Roman"/>
          <w:color w:val="000000" w:themeColor="text1"/>
          <w:sz w:val="28"/>
          <w:szCs w:val="28"/>
          <w:bdr w:val="none" w:sz="0" w:space="0" w:color="auto" w:frame="1"/>
        </w:rPr>
        <w:t xml:space="preserve"> của trưởng Tiểu học Hiệp Thạnh. Rất mong được sự góp ý của Lãnh đạo Phòng giáo dục</w:t>
      </w:r>
      <w:r w:rsidR="004A423A">
        <w:rPr>
          <w:rFonts w:ascii="Times New Roman" w:hAnsi="Times New Roman" w:cs="Times New Roman"/>
          <w:color w:val="000000" w:themeColor="text1"/>
          <w:sz w:val="28"/>
          <w:szCs w:val="28"/>
          <w:bdr w:val="none" w:sz="0" w:space="0" w:color="auto" w:frame="1"/>
        </w:rPr>
        <w:t xml:space="preserve"> và Đào tạo</w:t>
      </w:r>
      <w:r w:rsidRPr="00741AF2">
        <w:rPr>
          <w:rFonts w:ascii="Times New Roman" w:hAnsi="Times New Roman" w:cs="Times New Roman"/>
          <w:color w:val="000000" w:themeColor="text1"/>
          <w:sz w:val="28"/>
          <w:szCs w:val="28"/>
          <w:bdr w:val="none" w:sz="0" w:space="0" w:color="auto" w:frame="1"/>
        </w:rPr>
        <w:t>, tập thể CB</w:t>
      </w:r>
      <w:r w:rsidR="007D4ADB">
        <w:rPr>
          <w:rFonts w:ascii="Times New Roman" w:hAnsi="Times New Roman" w:cs="Times New Roman"/>
          <w:color w:val="000000" w:themeColor="text1"/>
          <w:sz w:val="28"/>
          <w:szCs w:val="28"/>
          <w:bdr w:val="none" w:sz="0" w:space="0" w:color="auto" w:frame="1"/>
        </w:rPr>
        <w:t>.</w:t>
      </w:r>
      <w:r w:rsidRPr="00741AF2">
        <w:rPr>
          <w:rFonts w:ascii="Times New Roman" w:hAnsi="Times New Roman" w:cs="Times New Roman"/>
          <w:color w:val="000000" w:themeColor="text1"/>
          <w:sz w:val="28"/>
          <w:szCs w:val="28"/>
          <w:bdr w:val="none" w:sz="0" w:space="0" w:color="auto" w:frame="1"/>
        </w:rPr>
        <w:t xml:space="preserve">GVNV trường để kế hoạch </w:t>
      </w:r>
      <w:r w:rsidR="004A423A">
        <w:rPr>
          <w:rFonts w:ascii="Times New Roman" w:hAnsi="Times New Roman" w:cs="Times New Roman"/>
          <w:color w:val="000000" w:themeColor="text1"/>
          <w:sz w:val="28"/>
          <w:szCs w:val="28"/>
          <w:bdr w:val="none" w:sz="0" w:space="0" w:color="auto" w:frame="1"/>
        </w:rPr>
        <w:t xml:space="preserve">giáo dục đuộc </w:t>
      </w:r>
      <w:r w:rsidRPr="00741AF2">
        <w:rPr>
          <w:rFonts w:ascii="Times New Roman" w:hAnsi="Times New Roman" w:cs="Times New Roman"/>
          <w:color w:val="000000" w:themeColor="text1"/>
          <w:sz w:val="28"/>
          <w:szCs w:val="28"/>
          <w:bdr w:val="none" w:sz="0" w:space="0" w:color="auto" w:frame="1"/>
        </w:rPr>
        <w:t>hoàn chỉnh hơn./.</w:t>
      </w:r>
    </w:p>
    <w:p w:rsidR="0093183C" w:rsidRPr="00DA5F28" w:rsidRDefault="004A423A" w:rsidP="0093183C">
      <w:pPr>
        <w:jc w:val="both"/>
        <w:rPr>
          <w:rFonts w:ascii="Times New Roman" w:hAnsi="Times New Roman" w:cs="Times New Roman"/>
          <w:bCs/>
          <w:color w:val="000000"/>
          <w:sz w:val="24"/>
          <w:szCs w:val="24"/>
        </w:rPr>
      </w:pPr>
      <w:r>
        <w:rPr>
          <w:rFonts w:ascii="Times New Roman" w:hAnsi="Times New Roman" w:cs="Times New Roman"/>
          <w:b/>
          <w:i/>
          <w:color w:val="333333"/>
          <w:sz w:val="24"/>
          <w:szCs w:val="24"/>
          <w:bdr w:val="none" w:sz="0" w:space="0" w:color="auto" w:frame="1"/>
          <w:lang w:val="en-US"/>
        </w:rPr>
        <w:t xml:space="preserve">     </w:t>
      </w:r>
      <w:r w:rsidR="0093183C" w:rsidRPr="00DA5F28">
        <w:rPr>
          <w:rFonts w:ascii="Times New Roman" w:hAnsi="Times New Roman" w:cs="Times New Roman"/>
          <w:b/>
          <w:i/>
          <w:color w:val="333333"/>
          <w:sz w:val="24"/>
          <w:szCs w:val="24"/>
          <w:bdr w:val="none" w:sz="0" w:space="0" w:color="auto" w:frame="1"/>
        </w:rPr>
        <w:t>Nơi nhận:</w:t>
      </w:r>
      <w:r w:rsidR="0093183C" w:rsidRPr="00DA5F28">
        <w:rPr>
          <w:rFonts w:ascii="Times New Roman" w:hAnsi="Times New Roman" w:cs="Times New Roman"/>
          <w:b/>
          <w:color w:val="333333"/>
          <w:sz w:val="24"/>
          <w:szCs w:val="24"/>
          <w:bdr w:val="none" w:sz="0" w:space="0" w:color="auto" w:frame="1"/>
        </w:rPr>
        <w:tab/>
      </w:r>
    </w:p>
    <w:p w:rsidR="007D4ADB" w:rsidRPr="007D4ADB" w:rsidRDefault="0093183C" w:rsidP="0093183C">
      <w:pPr>
        <w:pStyle w:val="Heading1"/>
        <w:spacing w:before="60" w:after="60" w:line="288" w:lineRule="auto"/>
        <w:ind w:left="0"/>
        <w:rPr>
          <w:color w:val="333333"/>
          <w:sz w:val="22"/>
          <w:szCs w:val="22"/>
          <w:bdr w:val="none" w:sz="0" w:space="0" w:color="auto" w:frame="1"/>
          <w:lang w:val="en-US"/>
        </w:rPr>
      </w:pPr>
      <w:r w:rsidRPr="007D4ADB">
        <w:rPr>
          <w:b/>
          <w:color w:val="333333"/>
          <w:sz w:val="22"/>
          <w:szCs w:val="22"/>
          <w:bdr w:val="none" w:sz="0" w:space="0" w:color="auto" w:frame="1"/>
          <w:lang w:val="vi-VN"/>
        </w:rPr>
        <w:t xml:space="preserve"> </w:t>
      </w:r>
      <w:r w:rsidRPr="007D4ADB">
        <w:rPr>
          <w:color w:val="333333"/>
          <w:sz w:val="22"/>
          <w:szCs w:val="22"/>
          <w:bdr w:val="none" w:sz="0" w:space="0" w:color="auto" w:frame="1"/>
        </w:rPr>
        <w:t>- Phòng GD&amp;ĐT  ( để b/c);</w:t>
      </w:r>
      <w:r w:rsidRPr="007D4ADB">
        <w:rPr>
          <w:b/>
          <w:color w:val="333333"/>
          <w:sz w:val="22"/>
          <w:szCs w:val="22"/>
          <w:bdr w:val="none" w:sz="0" w:space="0" w:color="auto" w:frame="1"/>
        </w:rPr>
        <w:t xml:space="preserve"> </w:t>
      </w:r>
      <w:r w:rsidRPr="00741AF2">
        <w:rPr>
          <w:b/>
          <w:color w:val="333333"/>
          <w:sz w:val="28"/>
          <w:szCs w:val="28"/>
          <w:bdr w:val="none" w:sz="0" w:space="0" w:color="auto" w:frame="1"/>
          <w:lang w:val="vi-VN"/>
        </w:rPr>
        <w:tab/>
      </w:r>
      <w:r w:rsidRPr="00741AF2">
        <w:rPr>
          <w:b/>
          <w:color w:val="333333"/>
          <w:sz w:val="28"/>
          <w:szCs w:val="28"/>
          <w:bdr w:val="none" w:sz="0" w:space="0" w:color="auto" w:frame="1"/>
          <w:lang w:val="vi-VN"/>
        </w:rPr>
        <w:tab/>
      </w:r>
      <w:r w:rsidRPr="00741AF2">
        <w:rPr>
          <w:b/>
          <w:color w:val="333333"/>
          <w:sz w:val="28"/>
          <w:szCs w:val="28"/>
          <w:bdr w:val="none" w:sz="0" w:space="0" w:color="auto" w:frame="1"/>
          <w:lang w:val="vi-VN"/>
        </w:rPr>
        <w:tab/>
      </w:r>
      <w:r w:rsidRPr="00741AF2">
        <w:rPr>
          <w:b/>
          <w:color w:val="333333"/>
          <w:sz w:val="28"/>
          <w:szCs w:val="28"/>
          <w:bdr w:val="none" w:sz="0" w:space="0" w:color="auto" w:frame="1"/>
          <w:lang w:val="vi-VN"/>
        </w:rPr>
        <w:tab/>
      </w:r>
      <w:r w:rsidRPr="00741AF2">
        <w:rPr>
          <w:b/>
          <w:color w:val="333333"/>
          <w:sz w:val="28"/>
          <w:szCs w:val="28"/>
          <w:bdr w:val="none" w:sz="0" w:space="0" w:color="auto" w:frame="1"/>
          <w:lang w:val="vi-VN"/>
        </w:rPr>
        <w:tab/>
      </w:r>
      <w:r w:rsidRPr="00741AF2">
        <w:rPr>
          <w:b/>
          <w:color w:val="333333"/>
          <w:sz w:val="28"/>
          <w:szCs w:val="28"/>
          <w:bdr w:val="none" w:sz="0" w:space="0" w:color="auto" w:frame="1"/>
        </w:rPr>
        <w:t xml:space="preserve">HIỆU TRƯỞNG                                                                             </w:t>
      </w:r>
      <w:r w:rsidRPr="00741AF2">
        <w:rPr>
          <w:b/>
          <w:color w:val="333333"/>
          <w:sz w:val="28"/>
          <w:szCs w:val="28"/>
          <w:bdr w:val="none" w:sz="0" w:space="0" w:color="auto" w:frame="1"/>
          <w:lang w:val="vi-VN"/>
        </w:rPr>
        <w:t xml:space="preserve">                                       </w:t>
      </w:r>
      <w:r w:rsidRPr="007D4ADB">
        <w:rPr>
          <w:color w:val="333333"/>
          <w:sz w:val="22"/>
          <w:szCs w:val="22"/>
          <w:bdr w:val="none" w:sz="0" w:space="0" w:color="auto" w:frame="1"/>
        </w:rPr>
        <w:t xml:space="preserve">- </w:t>
      </w:r>
      <w:r w:rsidR="007D4ADB" w:rsidRPr="007D4ADB">
        <w:rPr>
          <w:color w:val="333333"/>
          <w:sz w:val="22"/>
          <w:szCs w:val="22"/>
          <w:bdr w:val="none" w:sz="0" w:space="0" w:color="auto" w:frame="1"/>
          <w:lang w:val="en-US"/>
        </w:rPr>
        <w:t>HT, PHT, c</w:t>
      </w:r>
      <w:r w:rsidRPr="007D4ADB">
        <w:rPr>
          <w:color w:val="333333"/>
          <w:sz w:val="22"/>
          <w:szCs w:val="22"/>
          <w:bdr w:val="none" w:sz="0" w:space="0" w:color="auto" w:frame="1"/>
        </w:rPr>
        <w:t xml:space="preserve">ác tổ </w:t>
      </w:r>
      <w:r w:rsidR="007D4ADB" w:rsidRPr="007D4ADB">
        <w:rPr>
          <w:color w:val="333333"/>
          <w:sz w:val="22"/>
          <w:szCs w:val="22"/>
          <w:bdr w:val="none" w:sz="0" w:space="0" w:color="auto" w:frame="1"/>
          <w:lang w:val="en-US"/>
        </w:rPr>
        <w:t>CM</w:t>
      </w:r>
      <w:r w:rsidRPr="007D4ADB">
        <w:rPr>
          <w:color w:val="333333"/>
          <w:sz w:val="22"/>
          <w:szCs w:val="22"/>
          <w:bdr w:val="none" w:sz="0" w:space="0" w:color="auto" w:frame="1"/>
        </w:rPr>
        <w:t xml:space="preserve"> ( để th/h</w:t>
      </w:r>
      <w:r w:rsidRPr="007D4ADB">
        <w:rPr>
          <w:color w:val="333333"/>
          <w:sz w:val="22"/>
          <w:szCs w:val="22"/>
          <w:bdr w:val="none" w:sz="0" w:space="0" w:color="auto" w:frame="1"/>
          <w:lang w:val="vi-VN"/>
        </w:rPr>
        <w:t>)</w:t>
      </w:r>
    </w:p>
    <w:p w:rsidR="0093183C" w:rsidRPr="007D4ADB" w:rsidRDefault="007D4ADB" w:rsidP="0093183C">
      <w:pPr>
        <w:pStyle w:val="Heading1"/>
        <w:spacing w:before="60" w:after="60" w:line="288" w:lineRule="auto"/>
        <w:ind w:left="0"/>
        <w:rPr>
          <w:color w:val="333333"/>
          <w:sz w:val="22"/>
          <w:szCs w:val="22"/>
          <w:bdr w:val="none" w:sz="0" w:space="0" w:color="auto" w:frame="1"/>
        </w:rPr>
      </w:pPr>
      <w:r w:rsidRPr="007D4ADB">
        <w:rPr>
          <w:color w:val="333333"/>
          <w:sz w:val="22"/>
          <w:szCs w:val="22"/>
          <w:bdr w:val="none" w:sz="0" w:space="0" w:color="auto" w:frame="1"/>
          <w:lang w:val="en-US"/>
        </w:rPr>
        <w:t>- CTCĐCS, TPT Đội ( để phối hợp )</w:t>
      </w:r>
      <w:r w:rsidR="0093183C" w:rsidRPr="007D4ADB">
        <w:rPr>
          <w:b/>
          <w:color w:val="333333"/>
          <w:sz w:val="22"/>
          <w:szCs w:val="22"/>
          <w:bdr w:val="none" w:sz="0" w:space="0" w:color="auto" w:frame="1"/>
          <w:lang w:val="vi-VN"/>
        </w:rPr>
        <w:t xml:space="preserve">                                                      </w:t>
      </w:r>
    </w:p>
    <w:p w:rsidR="0093183C" w:rsidRPr="00520694" w:rsidRDefault="0093183C" w:rsidP="0093183C">
      <w:pPr>
        <w:jc w:val="both"/>
        <w:rPr>
          <w:rFonts w:ascii="Times New Roman" w:hAnsi="Times New Roman" w:cs="Times New Roman"/>
          <w:lang w:val="vi"/>
        </w:rPr>
      </w:pPr>
      <w:r w:rsidRPr="007D4ADB">
        <w:rPr>
          <w:rFonts w:ascii="Times New Roman" w:hAnsi="Times New Roman" w:cs="Times New Roman"/>
          <w:b/>
          <w:color w:val="333333"/>
          <w:bdr w:val="none" w:sz="0" w:space="0" w:color="auto" w:frame="1"/>
        </w:rPr>
        <w:t xml:space="preserve">- </w:t>
      </w:r>
      <w:r w:rsidRPr="007D4ADB">
        <w:rPr>
          <w:rFonts w:ascii="Times New Roman" w:hAnsi="Times New Roman" w:cs="Times New Roman"/>
          <w:color w:val="333333"/>
          <w:bdr w:val="none" w:sz="0" w:space="0" w:color="auto" w:frame="1"/>
        </w:rPr>
        <w:t>Lưu: VT</w:t>
      </w:r>
      <w:r w:rsidRPr="007D4ADB">
        <w:rPr>
          <w:rFonts w:ascii="Times New Roman" w:hAnsi="Times New Roman" w:cs="Times New Roman"/>
        </w:rPr>
        <w:tab/>
        <w:t xml:space="preserve">                                                                          </w:t>
      </w:r>
    </w:p>
    <w:p w:rsidR="0093183C" w:rsidRPr="00520694" w:rsidRDefault="0093183C" w:rsidP="0093183C">
      <w:pPr>
        <w:jc w:val="both"/>
        <w:rPr>
          <w:rFonts w:ascii="Times New Roman" w:hAnsi="Times New Roman" w:cs="Times New Roman"/>
          <w:b/>
          <w:sz w:val="28"/>
          <w:szCs w:val="28"/>
          <w:lang w:val="vi"/>
        </w:rPr>
      </w:pPr>
      <w:r w:rsidRPr="00520694">
        <w:rPr>
          <w:rFonts w:ascii="Times New Roman" w:hAnsi="Times New Roman" w:cs="Times New Roman"/>
          <w:b/>
          <w:sz w:val="28"/>
          <w:szCs w:val="28"/>
          <w:lang w:val="vi"/>
        </w:rPr>
        <w:t xml:space="preserve">                                                                           </w:t>
      </w:r>
      <w:r w:rsidRPr="00741AF2">
        <w:rPr>
          <w:rFonts w:ascii="Times New Roman" w:hAnsi="Times New Roman" w:cs="Times New Roman"/>
          <w:b/>
          <w:sz w:val="28"/>
          <w:szCs w:val="28"/>
        </w:rPr>
        <w:t>Nguyễn Văn Cường</w:t>
      </w:r>
    </w:p>
    <w:p w:rsidR="00BE6E1B" w:rsidRPr="00520694" w:rsidRDefault="000E5E79">
      <w:pPr>
        <w:rPr>
          <w:rFonts w:ascii="Times New Roman" w:hAnsi="Times New Roman" w:cs="Times New Roman"/>
          <w:b/>
          <w:sz w:val="28"/>
          <w:szCs w:val="28"/>
          <w:lang w:val="vi"/>
        </w:rPr>
      </w:pPr>
      <w:r w:rsidRPr="00520694">
        <w:rPr>
          <w:rFonts w:ascii="Times New Roman" w:hAnsi="Times New Roman" w:cs="Times New Roman"/>
          <w:b/>
          <w:sz w:val="28"/>
          <w:szCs w:val="28"/>
          <w:lang w:val="vi"/>
        </w:rPr>
        <w:t xml:space="preserve">                  </w:t>
      </w:r>
      <w:r w:rsidR="004A423A" w:rsidRPr="00D86A38">
        <w:rPr>
          <w:rFonts w:ascii="Times New Roman" w:hAnsi="Times New Roman" w:cs="Times New Roman"/>
          <w:b/>
          <w:sz w:val="28"/>
          <w:szCs w:val="28"/>
          <w:lang w:val="vi"/>
        </w:rPr>
        <w:t xml:space="preserve">           </w:t>
      </w:r>
      <w:r w:rsidRPr="00520694">
        <w:rPr>
          <w:rFonts w:ascii="Times New Roman" w:hAnsi="Times New Roman" w:cs="Times New Roman"/>
          <w:b/>
          <w:sz w:val="28"/>
          <w:szCs w:val="28"/>
          <w:lang w:val="vi"/>
        </w:rPr>
        <w:t>Duyệt của phòng Giáo dục – Đào tạo</w:t>
      </w:r>
    </w:p>
    <w:sectPr w:rsidR="00BE6E1B" w:rsidRPr="00520694" w:rsidSect="00741AF2">
      <w:footerReference w:type="default" r:id="rId7"/>
      <w:pgSz w:w="12240" w:h="15840" w:code="1"/>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DDA" w:rsidRDefault="00F10DDA" w:rsidP="00741AF2">
      <w:pPr>
        <w:spacing w:after="0" w:line="240" w:lineRule="auto"/>
      </w:pPr>
      <w:r>
        <w:separator/>
      </w:r>
    </w:p>
  </w:endnote>
  <w:endnote w:type="continuationSeparator" w:id="0">
    <w:p w:rsidR="00F10DDA" w:rsidRDefault="00F10DDA" w:rsidP="0074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304259"/>
      <w:docPartObj>
        <w:docPartGallery w:val="Page Numbers (Bottom of Page)"/>
        <w:docPartUnique/>
      </w:docPartObj>
    </w:sdtPr>
    <w:sdtEndPr>
      <w:rPr>
        <w:noProof/>
      </w:rPr>
    </w:sdtEndPr>
    <w:sdtContent>
      <w:p w:rsidR="00741AF2" w:rsidRDefault="00741AF2">
        <w:pPr>
          <w:pStyle w:val="Footer"/>
          <w:jc w:val="center"/>
        </w:pPr>
        <w:r>
          <w:fldChar w:fldCharType="begin"/>
        </w:r>
        <w:r>
          <w:instrText xml:space="preserve"> PAGE   \* MERGEFORMAT </w:instrText>
        </w:r>
        <w:r>
          <w:fldChar w:fldCharType="separate"/>
        </w:r>
        <w:r w:rsidR="00081769">
          <w:rPr>
            <w:noProof/>
          </w:rPr>
          <w:t>2</w:t>
        </w:r>
        <w:r>
          <w:rPr>
            <w:noProof/>
          </w:rPr>
          <w:fldChar w:fldCharType="end"/>
        </w:r>
      </w:p>
    </w:sdtContent>
  </w:sdt>
  <w:p w:rsidR="00741AF2" w:rsidRDefault="00741A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DDA" w:rsidRDefault="00F10DDA" w:rsidP="00741AF2">
      <w:pPr>
        <w:spacing w:after="0" w:line="240" w:lineRule="auto"/>
      </w:pPr>
      <w:r>
        <w:separator/>
      </w:r>
    </w:p>
  </w:footnote>
  <w:footnote w:type="continuationSeparator" w:id="0">
    <w:p w:rsidR="00F10DDA" w:rsidRDefault="00F10DDA" w:rsidP="00741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2651"/>
    <w:multiLevelType w:val="hybridMultilevel"/>
    <w:tmpl w:val="A962BA98"/>
    <w:lvl w:ilvl="0" w:tplc="1700D49A">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 w15:restartNumberingAfterBreak="0">
    <w:nsid w:val="2FFB5B47"/>
    <w:multiLevelType w:val="multilevel"/>
    <w:tmpl w:val="E784488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ED"/>
    <w:rsid w:val="00024EC9"/>
    <w:rsid w:val="00066DED"/>
    <w:rsid w:val="00081769"/>
    <w:rsid w:val="000B0B3A"/>
    <w:rsid w:val="000E5E79"/>
    <w:rsid w:val="001601CA"/>
    <w:rsid w:val="001B1523"/>
    <w:rsid w:val="001F32B2"/>
    <w:rsid w:val="002B45E5"/>
    <w:rsid w:val="003927C0"/>
    <w:rsid w:val="00400F1D"/>
    <w:rsid w:val="00486AF0"/>
    <w:rsid w:val="004A423A"/>
    <w:rsid w:val="00520694"/>
    <w:rsid w:val="005C3A12"/>
    <w:rsid w:val="006256A1"/>
    <w:rsid w:val="006561EB"/>
    <w:rsid w:val="0067261C"/>
    <w:rsid w:val="006D62C3"/>
    <w:rsid w:val="006E65FE"/>
    <w:rsid w:val="006F30E7"/>
    <w:rsid w:val="00725170"/>
    <w:rsid w:val="0073367F"/>
    <w:rsid w:val="00741AF2"/>
    <w:rsid w:val="0074613D"/>
    <w:rsid w:val="007A4036"/>
    <w:rsid w:val="007D4ADB"/>
    <w:rsid w:val="00853668"/>
    <w:rsid w:val="00891398"/>
    <w:rsid w:val="008F247B"/>
    <w:rsid w:val="00917EB3"/>
    <w:rsid w:val="009303F7"/>
    <w:rsid w:val="0093183C"/>
    <w:rsid w:val="009E4612"/>
    <w:rsid w:val="00A32991"/>
    <w:rsid w:val="00AA144C"/>
    <w:rsid w:val="00AB7D94"/>
    <w:rsid w:val="00AD2F60"/>
    <w:rsid w:val="00AE472E"/>
    <w:rsid w:val="00B15A49"/>
    <w:rsid w:val="00BE6E1B"/>
    <w:rsid w:val="00CB6828"/>
    <w:rsid w:val="00D86A38"/>
    <w:rsid w:val="00D87F24"/>
    <w:rsid w:val="00DA5F28"/>
    <w:rsid w:val="00DB48BC"/>
    <w:rsid w:val="00DB64E9"/>
    <w:rsid w:val="00DC5AAE"/>
    <w:rsid w:val="00E91038"/>
    <w:rsid w:val="00ED234F"/>
    <w:rsid w:val="00F10DDA"/>
    <w:rsid w:val="00F608B3"/>
    <w:rsid w:val="00F96027"/>
    <w:rsid w:val="00F9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FC88"/>
  <w15:docId w15:val="{970D7086-ECB8-475E-AE4A-1644DE36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DED"/>
    <w:pPr>
      <w:spacing w:after="160" w:line="259" w:lineRule="auto"/>
    </w:pPr>
    <w:rPr>
      <w:lang w:val="vi-VN"/>
    </w:rPr>
  </w:style>
  <w:style w:type="paragraph" w:styleId="Heading1">
    <w:name w:val="heading 1"/>
    <w:basedOn w:val="Normal"/>
    <w:next w:val="Normal"/>
    <w:link w:val="Heading1Char"/>
    <w:qFormat/>
    <w:rsid w:val="0093183C"/>
    <w:pPr>
      <w:widowControl w:val="0"/>
      <w:autoSpaceDE w:val="0"/>
      <w:autoSpaceDN w:val="0"/>
      <w:spacing w:before="1" w:after="0" w:line="240" w:lineRule="auto"/>
      <w:ind w:left="1328"/>
      <w:outlineLvl w:val="0"/>
    </w:pPr>
    <w:rPr>
      <w:rFonts w:ascii="Times New Roman" w:eastAsia="Times New Roman" w:hAnsi="Times New Roman" w:cs="Times New Roman"/>
      <w:sz w:val="54"/>
      <w:szCs w:val="54"/>
      <w:lang w:val="vi"/>
    </w:rPr>
  </w:style>
  <w:style w:type="paragraph" w:styleId="Heading3">
    <w:name w:val="heading 3"/>
    <w:basedOn w:val="Normal"/>
    <w:next w:val="Normal"/>
    <w:link w:val="Heading3Char"/>
    <w:uiPriority w:val="1"/>
    <w:qFormat/>
    <w:rsid w:val="0093183C"/>
    <w:pPr>
      <w:widowControl w:val="0"/>
      <w:autoSpaceDE w:val="0"/>
      <w:autoSpaceDN w:val="0"/>
      <w:spacing w:after="0" w:line="240" w:lineRule="auto"/>
      <w:ind w:left="943"/>
      <w:jc w:val="both"/>
      <w:outlineLvl w:val="2"/>
    </w:pPr>
    <w:rPr>
      <w:rFonts w:ascii="Times New Roman" w:eastAsia="Times New Roman" w:hAnsi="Times New Roman" w:cs="Times New Roman"/>
      <w:b/>
      <w:bCs/>
      <w:sz w:val="25"/>
      <w:szCs w:val="25"/>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066DED"/>
    <w:rPr>
      <w:color w:val="0000FF"/>
      <w:u w:val="single"/>
    </w:rPr>
  </w:style>
  <w:style w:type="paragraph" w:customStyle="1" w:styleId="TableParagraph">
    <w:name w:val="Table Paragraph"/>
    <w:basedOn w:val="Normal"/>
    <w:uiPriority w:val="1"/>
    <w:qFormat/>
    <w:rsid w:val="00066DED"/>
    <w:pPr>
      <w:widowControl w:val="0"/>
      <w:autoSpaceDE w:val="0"/>
      <w:autoSpaceDN w:val="0"/>
      <w:spacing w:after="0" w:line="240" w:lineRule="auto"/>
    </w:pPr>
    <w:rPr>
      <w:rFonts w:ascii="Times New Roman" w:eastAsia="Times New Roman" w:hAnsi="Times New Roman" w:cs="Times New Roman"/>
      <w:lang w:val="vi"/>
    </w:rPr>
  </w:style>
  <w:style w:type="character" w:customStyle="1" w:styleId="Heading1Char">
    <w:name w:val="Heading 1 Char"/>
    <w:basedOn w:val="DefaultParagraphFont"/>
    <w:link w:val="Heading1"/>
    <w:rsid w:val="0093183C"/>
    <w:rPr>
      <w:rFonts w:ascii="Times New Roman" w:eastAsia="Times New Roman" w:hAnsi="Times New Roman" w:cs="Times New Roman"/>
      <w:sz w:val="54"/>
      <w:szCs w:val="54"/>
      <w:lang w:val="vi"/>
    </w:rPr>
  </w:style>
  <w:style w:type="character" w:customStyle="1" w:styleId="Heading3Char">
    <w:name w:val="Heading 3 Char"/>
    <w:basedOn w:val="DefaultParagraphFont"/>
    <w:link w:val="Heading3"/>
    <w:uiPriority w:val="1"/>
    <w:rsid w:val="0093183C"/>
    <w:rPr>
      <w:rFonts w:ascii="Times New Roman" w:eastAsia="Times New Roman" w:hAnsi="Times New Roman" w:cs="Times New Roman"/>
      <w:b/>
      <w:bCs/>
      <w:sz w:val="25"/>
      <w:szCs w:val="25"/>
      <w:lang w:val="vi"/>
    </w:rPr>
  </w:style>
  <w:style w:type="paragraph" w:styleId="BodyText">
    <w:name w:val="Body Text"/>
    <w:basedOn w:val="Normal"/>
    <w:link w:val="BodyTextChar"/>
    <w:qFormat/>
    <w:rsid w:val="0093183C"/>
    <w:pPr>
      <w:widowControl w:val="0"/>
      <w:autoSpaceDE w:val="0"/>
      <w:autoSpaceDN w:val="0"/>
      <w:spacing w:after="0" w:line="240" w:lineRule="auto"/>
      <w:ind w:left="236" w:firstLine="721"/>
      <w:jc w:val="both"/>
    </w:pPr>
    <w:rPr>
      <w:rFonts w:ascii="Times New Roman" w:eastAsia="Times New Roman" w:hAnsi="Times New Roman" w:cs="Times New Roman"/>
      <w:sz w:val="25"/>
      <w:szCs w:val="25"/>
      <w:lang w:val="vi"/>
    </w:rPr>
  </w:style>
  <w:style w:type="character" w:customStyle="1" w:styleId="BodyTextChar">
    <w:name w:val="Body Text Char"/>
    <w:basedOn w:val="DefaultParagraphFont"/>
    <w:link w:val="BodyText"/>
    <w:rsid w:val="0093183C"/>
    <w:rPr>
      <w:rFonts w:ascii="Times New Roman" w:eastAsia="Times New Roman" w:hAnsi="Times New Roman" w:cs="Times New Roman"/>
      <w:sz w:val="25"/>
      <w:szCs w:val="25"/>
      <w:lang w:val="vi"/>
    </w:rPr>
  </w:style>
  <w:style w:type="paragraph" w:styleId="NormalWeb">
    <w:name w:val="Normal (Web)"/>
    <w:basedOn w:val="Normal"/>
    <w:qFormat/>
    <w:rsid w:val="009318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qFormat/>
    <w:rsid w:val="0093183C"/>
    <w:pPr>
      <w:widowControl w:val="0"/>
      <w:autoSpaceDE w:val="0"/>
      <w:autoSpaceDN w:val="0"/>
      <w:spacing w:after="0" w:line="240" w:lineRule="auto"/>
      <w:ind w:left="716" w:firstLine="721"/>
      <w:jc w:val="both"/>
    </w:pPr>
    <w:rPr>
      <w:rFonts w:ascii="Times New Roman" w:eastAsia="Times New Roman" w:hAnsi="Times New Roman" w:cs="Times New Roman"/>
      <w:lang w:val="vi"/>
    </w:rPr>
  </w:style>
  <w:style w:type="character" w:customStyle="1" w:styleId="Vnbnnidung2">
    <w:name w:val="Văn bản nội dung (2)_"/>
    <w:link w:val="Vnbnnidung20"/>
    <w:qFormat/>
    <w:rsid w:val="0093183C"/>
    <w:rPr>
      <w:sz w:val="26"/>
      <w:szCs w:val="26"/>
      <w:shd w:val="clear" w:color="auto" w:fill="FFFFFF"/>
    </w:rPr>
  </w:style>
  <w:style w:type="paragraph" w:customStyle="1" w:styleId="Vnbnnidung20">
    <w:name w:val="Văn bản nội dung (2)"/>
    <w:basedOn w:val="Normal"/>
    <w:link w:val="Vnbnnidung2"/>
    <w:qFormat/>
    <w:rsid w:val="0093183C"/>
    <w:pPr>
      <w:widowControl w:val="0"/>
      <w:shd w:val="clear" w:color="auto" w:fill="FFFFFF"/>
      <w:spacing w:before="480" w:after="360" w:line="299" w:lineRule="exact"/>
      <w:jc w:val="both"/>
    </w:pPr>
    <w:rPr>
      <w:sz w:val="26"/>
      <w:szCs w:val="26"/>
      <w:shd w:val="clear" w:color="auto" w:fill="FFFFFF"/>
      <w:lang w:val="en-US"/>
    </w:rPr>
  </w:style>
  <w:style w:type="character" w:customStyle="1" w:styleId="Chthchbng2">
    <w:name w:val="Chú thích bảng (2)_"/>
    <w:link w:val="Chthchbng20"/>
    <w:locked/>
    <w:rsid w:val="0093183C"/>
    <w:rPr>
      <w:b/>
      <w:bCs/>
      <w:sz w:val="28"/>
      <w:szCs w:val="28"/>
      <w:shd w:val="clear" w:color="auto" w:fill="FFFFFF"/>
    </w:rPr>
  </w:style>
  <w:style w:type="paragraph" w:customStyle="1" w:styleId="Chthchbng20">
    <w:name w:val="Chú thích bảng (2)"/>
    <w:basedOn w:val="Normal"/>
    <w:link w:val="Chthchbng2"/>
    <w:rsid w:val="0093183C"/>
    <w:pPr>
      <w:widowControl w:val="0"/>
      <w:shd w:val="clear" w:color="auto" w:fill="FFFFFF"/>
      <w:spacing w:after="0" w:line="0" w:lineRule="atLeast"/>
    </w:pPr>
    <w:rPr>
      <w:b/>
      <w:bCs/>
      <w:sz w:val="28"/>
      <w:szCs w:val="28"/>
      <w:shd w:val="clear" w:color="auto" w:fill="FFFFFF"/>
      <w:lang w:val="en-US"/>
    </w:rPr>
  </w:style>
  <w:style w:type="character" w:customStyle="1" w:styleId="Bodytext3">
    <w:name w:val="Body text (3)_"/>
    <w:link w:val="Bodytext30"/>
    <w:locked/>
    <w:rsid w:val="0093183C"/>
    <w:rPr>
      <w:i/>
      <w:iCs/>
      <w:sz w:val="28"/>
      <w:szCs w:val="28"/>
      <w:shd w:val="clear" w:color="auto" w:fill="FFFFFF"/>
    </w:rPr>
  </w:style>
  <w:style w:type="paragraph" w:customStyle="1" w:styleId="Bodytext30">
    <w:name w:val="Body text (3)"/>
    <w:basedOn w:val="Normal"/>
    <w:link w:val="Bodytext3"/>
    <w:rsid w:val="0093183C"/>
    <w:pPr>
      <w:widowControl w:val="0"/>
      <w:shd w:val="clear" w:color="auto" w:fill="FFFFFF"/>
      <w:spacing w:before="300" w:after="300" w:line="240" w:lineRule="atLeast"/>
      <w:jc w:val="both"/>
    </w:pPr>
    <w:rPr>
      <w:i/>
      <w:iCs/>
      <w:sz w:val="28"/>
      <w:szCs w:val="28"/>
      <w:shd w:val="clear" w:color="auto" w:fill="FFFFFF"/>
      <w:lang w:val="en-US"/>
    </w:rPr>
  </w:style>
  <w:style w:type="character" w:customStyle="1" w:styleId="Bodytext2">
    <w:name w:val="Body text (2)_"/>
    <w:link w:val="Bodytext21"/>
    <w:locked/>
    <w:rsid w:val="0093183C"/>
    <w:rPr>
      <w:sz w:val="28"/>
      <w:szCs w:val="28"/>
      <w:shd w:val="clear" w:color="auto" w:fill="FFFFFF"/>
    </w:rPr>
  </w:style>
  <w:style w:type="paragraph" w:customStyle="1" w:styleId="Bodytext21">
    <w:name w:val="Body text (2)1"/>
    <w:basedOn w:val="Normal"/>
    <w:link w:val="Bodytext2"/>
    <w:rsid w:val="0093183C"/>
    <w:pPr>
      <w:widowControl w:val="0"/>
      <w:shd w:val="clear" w:color="auto" w:fill="FFFFFF"/>
      <w:spacing w:before="600" w:after="0" w:line="480" w:lineRule="exact"/>
      <w:jc w:val="both"/>
    </w:pPr>
    <w:rPr>
      <w:sz w:val="28"/>
      <w:szCs w:val="28"/>
      <w:shd w:val="clear" w:color="auto" w:fill="FFFFFF"/>
      <w:lang w:val="en-US"/>
    </w:rPr>
  </w:style>
  <w:style w:type="paragraph" w:customStyle="1" w:styleId="Bodytext20">
    <w:name w:val="Body text (2)"/>
    <w:basedOn w:val="Normal"/>
    <w:rsid w:val="0093183C"/>
    <w:pPr>
      <w:widowControl w:val="0"/>
      <w:shd w:val="clear" w:color="auto" w:fill="FFFFFF"/>
      <w:spacing w:after="0" w:line="509" w:lineRule="exact"/>
      <w:ind w:hanging="280"/>
      <w:jc w:val="both"/>
    </w:pPr>
    <w:rPr>
      <w:rFonts w:ascii="Times New Roman" w:eastAsia="Arial Unicode MS" w:hAnsi="Times New Roman" w:cs="Times New Roman"/>
      <w:sz w:val="24"/>
      <w:szCs w:val="24"/>
    </w:rPr>
  </w:style>
  <w:style w:type="paragraph" w:styleId="Header">
    <w:name w:val="header"/>
    <w:basedOn w:val="Normal"/>
    <w:link w:val="HeaderChar"/>
    <w:uiPriority w:val="99"/>
    <w:unhideWhenUsed/>
    <w:rsid w:val="00741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AF2"/>
    <w:rPr>
      <w:lang w:val="vi-VN"/>
    </w:rPr>
  </w:style>
  <w:style w:type="paragraph" w:styleId="Footer">
    <w:name w:val="footer"/>
    <w:basedOn w:val="Normal"/>
    <w:link w:val="FooterChar"/>
    <w:uiPriority w:val="99"/>
    <w:unhideWhenUsed/>
    <w:rsid w:val="00741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AF2"/>
    <w:rPr>
      <w:lang w:val="vi-VN"/>
    </w:rPr>
  </w:style>
  <w:style w:type="character" w:customStyle="1" w:styleId="Vnbnnidung">
    <w:name w:val="Văn bản nội dung_"/>
    <w:basedOn w:val="DefaultParagraphFont"/>
    <w:link w:val="Vnbnnidung0"/>
    <w:rsid w:val="003927C0"/>
    <w:rPr>
      <w:rFonts w:ascii="Times New Roman" w:eastAsia="Times New Roman" w:hAnsi="Times New Roman" w:cs="Times New Roman"/>
      <w:sz w:val="26"/>
      <w:szCs w:val="26"/>
    </w:rPr>
  </w:style>
  <w:style w:type="paragraph" w:customStyle="1" w:styleId="Vnbnnidung0">
    <w:name w:val="Văn bản nội dung"/>
    <w:basedOn w:val="Normal"/>
    <w:link w:val="Vnbnnidung"/>
    <w:rsid w:val="003927C0"/>
    <w:pPr>
      <w:widowControl w:val="0"/>
      <w:spacing w:after="0" w:line="288" w:lineRule="auto"/>
      <w:ind w:firstLine="400"/>
    </w:pPr>
    <w:rPr>
      <w:rFonts w:ascii="Times New Roman" w:eastAsia="Times New Roman" w:hAnsi="Times New Roman" w:cs="Times New Roman"/>
      <w:sz w:val="26"/>
      <w:szCs w:val="26"/>
      <w:lang w:val="en-US"/>
    </w:rPr>
  </w:style>
  <w:style w:type="paragraph" w:styleId="BalloonText">
    <w:name w:val="Balloon Text"/>
    <w:basedOn w:val="Normal"/>
    <w:link w:val="BalloonTextChar"/>
    <w:uiPriority w:val="99"/>
    <w:semiHidden/>
    <w:unhideWhenUsed/>
    <w:rsid w:val="00625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6A1"/>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13</Pages>
  <Words>3877</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2023-09-22T07:39:00Z</cp:lastPrinted>
  <dcterms:created xsi:type="dcterms:W3CDTF">2023-09-21T07:13:00Z</dcterms:created>
  <dcterms:modified xsi:type="dcterms:W3CDTF">2023-09-25T01:24:00Z</dcterms:modified>
</cp:coreProperties>
</file>